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FB33A9" w:rsidR="00FB33A9" w:rsidP="00FB33A9" w:rsidRDefault="00FB33A9" w14:paraId="733D2F8E" w14:textId="77777777">
      <w:pPr>
        <w15:collapsed w:val="false"/>
        <w:rPr>
          <w:rFonts w:ascii="Arial" w:hAnsi="Arial" w:cs="Arial"/>
        </w:rPr>
      </w:pPr>
      <w:r w:rsidRPr="00FB33A9">
        <w:rPr>
          <w:rFonts w:ascii="Arial" w:hAnsi="Arial" w:cs="Arial"/>
        </w:rPr>
        <w:t>Republika Hrvatska</w:t>
      </w:r>
    </w:p>
    <w:p w:rsidRPr="00FB33A9" w:rsidR="00FB33A9" w:rsidP="00FB33A9" w:rsidRDefault="00FB33A9" w14:paraId="0D565698" w14:textId="77777777">
      <w:pPr>
        <w:rPr>
          <w:rFonts w:ascii="Arial" w:hAnsi="Arial" w:cs="Arial"/>
        </w:rPr>
      </w:pPr>
      <w:r w:rsidRPr="00FB33A9">
        <w:rPr>
          <w:rFonts w:ascii="Arial" w:hAnsi="Arial" w:cs="Arial"/>
        </w:rPr>
        <w:t>Trgovački sud u Osijeku</w:t>
      </w:r>
    </w:p>
    <w:p w:rsidR="005A5C4C" w:rsidP="00FB33A9" w:rsidRDefault="00FB33A9" w14:paraId="74CD3E1D" w14:textId="4444D05F">
      <w:pPr>
        <w:rPr>
          <w:rFonts w:ascii="Arial" w:hAnsi="Arial" w:cs="Arial"/>
        </w:rPr>
      </w:pPr>
      <w:r w:rsidRPr="00FB33A9">
        <w:rPr>
          <w:rFonts w:ascii="Arial" w:hAnsi="Arial" w:cs="Arial"/>
        </w:rPr>
        <w:t xml:space="preserve"> Zagrebačka 2, Osijek   </w:t>
      </w:r>
    </w:p>
    <w:p w:rsidR="00A22816" w:rsidP="00FB33A9" w:rsidRDefault="00FB33A9" w14:paraId="25E768BF" w14:textId="0B4BFFE5">
      <w:pPr>
        <w:jc w:val="right"/>
        <w:rPr>
          <w:rFonts w:ascii="Arial" w:hAnsi="Arial" w:cs="Arial"/>
        </w:rPr>
      </w:pPr>
      <w:r w:rsidRPr="00FB33A9">
        <w:rPr>
          <w:rFonts w:ascii="Arial" w:hAnsi="Arial" w:cs="Arial"/>
        </w:rPr>
        <w:t>Poslovni broj: St-</w:t>
      </w:r>
      <w:r>
        <w:rPr>
          <w:rFonts w:ascii="Arial" w:hAnsi="Arial" w:cs="Arial"/>
        </w:rPr>
        <w:t>314</w:t>
      </w:r>
      <w:r w:rsidRPr="00FB33A9">
        <w:rPr>
          <w:rFonts w:ascii="Arial" w:hAnsi="Arial" w:cs="Arial"/>
        </w:rPr>
        <w:t>/202</w:t>
      </w:r>
      <w:r>
        <w:rPr>
          <w:rFonts w:ascii="Arial" w:hAnsi="Arial" w:cs="Arial"/>
        </w:rPr>
        <w:t>5</w:t>
      </w:r>
      <w:r w:rsidRPr="00FB33A9">
        <w:rPr>
          <w:rFonts w:ascii="Arial" w:hAnsi="Arial" w:cs="Arial"/>
        </w:rPr>
        <w:t>-</w:t>
      </w:r>
      <w:r w:rsidR="009E7C61">
        <w:rPr>
          <w:rFonts w:ascii="Arial" w:hAnsi="Arial" w:cs="Arial"/>
        </w:rPr>
        <w:t>5</w:t>
      </w:r>
      <w:r w:rsidR="006A4639">
        <w:rPr>
          <w:rFonts w:ascii="Arial" w:hAnsi="Arial" w:cs="Arial"/>
        </w:rPr>
        <w:t>3</w:t>
      </w:r>
    </w:p>
    <w:p w:rsidRPr="00EB62F3" w:rsidR="00A22816" w:rsidP="004B0E2C" w:rsidRDefault="00A22816" w14:paraId="4F25B2D3" w14:textId="77777777">
      <w:pPr>
        <w:rPr>
          <w:rFonts w:ascii="Arial" w:hAnsi="Arial" w:cs="Arial"/>
        </w:rPr>
      </w:pPr>
    </w:p>
    <w:p w:rsidRPr="00EB62F3" w:rsidR="005A1F63" w:rsidP="004B0E2C" w:rsidRDefault="005A1F63" w14:paraId="00D4D287" w14:textId="77777777">
      <w:pPr>
        <w:pStyle w:val="Naslov2"/>
        <w:rPr>
          <w:rFonts w:ascii="Arial" w:hAnsi="Arial" w:cs="Arial"/>
          <w:b w:val="false"/>
        </w:rPr>
      </w:pPr>
      <w:r w:rsidRPr="00EB62F3">
        <w:rPr>
          <w:rFonts w:ascii="Arial" w:hAnsi="Arial" w:cs="Arial"/>
          <w:b w:val="false"/>
        </w:rPr>
        <w:t>Z A P I S N I K</w:t>
      </w:r>
    </w:p>
    <w:p w:rsidRPr="00EB62F3" w:rsidR="00C879EE" w:rsidP="004B0E2C" w:rsidRDefault="00C879EE" w14:paraId="7F9D3F69" w14:textId="77777777">
      <w:pPr>
        <w:rPr>
          <w:rFonts w:ascii="Arial" w:hAnsi="Arial" w:cs="Arial"/>
        </w:rPr>
      </w:pPr>
    </w:p>
    <w:p w:rsidRPr="00EB62F3" w:rsidR="005A1F63" w:rsidP="00C242AE" w:rsidRDefault="002027CE" w14:paraId="4E968C17" w14:textId="059C0CCE">
      <w:pPr>
        <w:pStyle w:val="Default"/>
        <w:ind w:firstLine="708"/>
        <w:jc w:val="both"/>
        <w:rPr>
          <w:rFonts w:ascii="Arial" w:hAnsi="Arial" w:cs="Arial"/>
          <w:b/>
        </w:rPr>
      </w:pPr>
      <w:r w:rsidRPr="00EB62F3">
        <w:rPr>
          <w:rFonts w:ascii="Arial" w:hAnsi="Arial" w:cs="Arial"/>
        </w:rPr>
        <w:t>s</w:t>
      </w:r>
      <w:r w:rsidRPr="00EB62F3" w:rsidR="005A1F63">
        <w:rPr>
          <w:rFonts w:ascii="Arial" w:hAnsi="Arial" w:cs="Arial"/>
        </w:rPr>
        <w:t xml:space="preserve"> ročišta </w:t>
      </w:r>
      <w:r w:rsidRPr="00EB62F3" w:rsidR="00A00A2F">
        <w:rPr>
          <w:rFonts w:ascii="Arial" w:hAnsi="Arial" w:cs="Arial"/>
        </w:rPr>
        <w:t xml:space="preserve">za </w:t>
      </w:r>
      <w:r w:rsidRPr="00EB62F3" w:rsidR="00EB62F3">
        <w:rPr>
          <w:rFonts w:ascii="Arial" w:hAnsi="Arial" w:cs="Arial"/>
        </w:rPr>
        <w:t xml:space="preserve">raspravljanje i </w:t>
      </w:r>
      <w:r w:rsidRPr="00EB62F3" w:rsidR="00A00A2F">
        <w:rPr>
          <w:rFonts w:ascii="Arial" w:hAnsi="Arial" w:cs="Arial"/>
        </w:rPr>
        <w:t>glasovanje o planu restrukturiranja</w:t>
      </w:r>
      <w:r w:rsidRPr="00EB62F3" w:rsidR="00FF4CFC">
        <w:rPr>
          <w:rFonts w:ascii="Arial" w:hAnsi="Arial" w:cs="Arial"/>
        </w:rPr>
        <w:t xml:space="preserve"> u </w:t>
      </w:r>
      <w:r w:rsidRPr="00EB62F3" w:rsidR="00477E2A">
        <w:rPr>
          <w:rFonts w:ascii="Arial" w:hAnsi="Arial" w:cs="Arial"/>
        </w:rPr>
        <w:t>pred</w:t>
      </w:r>
      <w:r w:rsidRPr="00EB62F3" w:rsidR="00FF4CFC">
        <w:rPr>
          <w:rFonts w:ascii="Arial" w:hAnsi="Arial" w:cs="Arial"/>
        </w:rPr>
        <w:t>s</w:t>
      </w:r>
      <w:r w:rsidRPr="00EB62F3" w:rsidR="005A1F63">
        <w:rPr>
          <w:rFonts w:ascii="Arial" w:hAnsi="Arial" w:cs="Arial"/>
        </w:rPr>
        <w:t>tečajno</w:t>
      </w:r>
      <w:r w:rsidRPr="00EB62F3" w:rsidR="00FF4CFC">
        <w:rPr>
          <w:rFonts w:ascii="Arial" w:hAnsi="Arial" w:cs="Arial"/>
        </w:rPr>
        <w:t>m</w:t>
      </w:r>
      <w:r w:rsidRPr="00EB62F3" w:rsidR="005A1F63">
        <w:rPr>
          <w:rFonts w:ascii="Arial" w:hAnsi="Arial" w:cs="Arial"/>
        </w:rPr>
        <w:t xml:space="preserve"> postupk</w:t>
      </w:r>
      <w:r w:rsidRPr="00EB62F3" w:rsidR="00FF4CFC">
        <w:rPr>
          <w:rFonts w:ascii="Arial" w:hAnsi="Arial" w:cs="Arial"/>
        </w:rPr>
        <w:t>u</w:t>
      </w:r>
      <w:r w:rsidR="00DD1BE4">
        <w:rPr>
          <w:rFonts w:ascii="Arial" w:hAnsi="Arial" w:cs="Arial"/>
        </w:rPr>
        <w:t xml:space="preserve"> nad dužnikom</w:t>
      </w:r>
      <w:r w:rsidR="00DD1BE4">
        <w:rPr>
          <w:rFonts w:ascii="Arial" w:hAnsi="Arial" w:eastAsia="Times New Roman" w:cs="Arial"/>
          <w:lang w:eastAsia="hr-HR"/>
        </w:rPr>
        <w:t xml:space="preserve"> </w:t>
      </w:r>
      <w:proofErr w:type="spellStart"/>
      <w:r w:rsidRPr="00FB33A9" w:rsidR="00FB33A9">
        <w:rPr>
          <w:rFonts w:ascii="Arial" w:hAnsi="Arial" w:cs="Arial"/>
        </w:rPr>
        <w:t>AGRO-SKY</w:t>
      </w:r>
      <w:proofErr w:type="spellEnd"/>
      <w:r w:rsidRPr="00FB33A9" w:rsidR="00FB33A9">
        <w:rPr>
          <w:rFonts w:ascii="Arial" w:hAnsi="Arial" w:cs="Arial"/>
        </w:rPr>
        <w:t xml:space="preserve"> društvo s ograničenom odgovornošću, Slavonski </w:t>
      </w:r>
      <w:proofErr w:type="spellStart"/>
      <w:r w:rsidRPr="00FB33A9" w:rsidR="00FB33A9">
        <w:rPr>
          <w:rFonts w:ascii="Arial" w:hAnsi="Arial" w:cs="Arial"/>
        </w:rPr>
        <w:t>Kobaš</w:t>
      </w:r>
      <w:proofErr w:type="spellEnd"/>
      <w:r w:rsidRPr="00FB33A9" w:rsidR="00FB33A9">
        <w:rPr>
          <w:rFonts w:ascii="Arial" w:hAnsi="Arial" w:cs="Arial"/>
        </w:rPr>
        <w:t xml:space="preserve">, Ulica Nikole Zrinskog </w:t>
      </w:r>
      <w:proofErr w:type="spellStart"/>
      <w:r w:rsidRPr="00FB33A9" w:rsidR="00FB33A9">
        <w:rPr>
          <w:rFonts w:ascii="Arial" w:hAnsi="Arial" w:cs="Arial"/>
        </w:rPr>
        <w:t>33C</w:t>
      </w:r>
      <w:proofErr w:type="spellEnd"/>
      <w:r w:rsidRPr="00FB33A9" w:rsidR="00FB33A9">
        <w:rPr>
          <w:rFonts w:ascii="Arial" w:hAnsi="Arial" w:cs="Arial"/>
        </w:rPr>
        <w:t>, OIB: 05452601356</w:t>
      </w:r>
      <w:r w:rsidRPr="00DE4ACC" w:rsidR="00DE4ACC">
        <w:rPr>
          <w:rFonts w:ascii="Arial" w:hAnsi="Arial" w:cs="Arial"/>
        </w:rPr>
        <w:t>,</w:t>
      </w:r>
      <w:r w:rsidRPr="00EB62F3" w:rsidR="005A1F63">
        <w:rPr>
          <w:rFonts w:ascii="Arial" w:hAnsi="Arial" w:cs="Arial"/>
        </w:rPr>
        <w:t xml:space="preserve"> </w:t>
      </w:r>
      <w:r w:rsidR="0067473D">
        <w:rPr>
          <w:rFonts w:ascii="Arial" w:hAnsi="Arial" w:cs="Arial"/>
        </w:rPr>
        <w:t>30</w:t>
      </w:r>
      <w:r w:rsidR="00DE4ACC">
        <w:rPr>
          <w:rFonts w:ascii="Arial" w:hAnsi="Arial" w:cs="Arial"/>
        </w:rPr>
        <w:t xml:space="preserve">. </w:t>
      </w:r>
      <w:r w:rsidR="00FB33A9">
        <w:rPr>
          <w:rFonts w:ascii="Arial" w:hAnsi="Arial" w:cs="Arial"/>
        </w:rPr>
        <w:t>siječnja</w:t>
      </w:r>
      <w:r w:rsidR="00DE4ACC">
        <w:rPr>
          <w:rFonts w:ascii="Arial" w:hAnsi="Arial" w:cs="Arial"/>
        </w:rPr>
        <w:t xml:space="preserve"> 202</w:t>
      </w:r>
      <w:r w:rsidR="00FB33A9">
        <w:rPr>
          <w:rFonts w:ascii="Arial" w:hAnsi="Arial" w:cs="Arial"/>
        </w:rPr>
        <w:t>6</w:t>
      </w:r>
      <w:r w:rsidRPr="00EB62F3" w:rsidR="005A1F63">
        <w:rPr>
          <w:rFonts w:ascii="Arial" w:hAnsi="Arial" w:cs="Arial"/>
          <w:bCs/>
        </w:rPr>
        <w:t xml:space="preserve">. </w:t>
      </w:r>
    </w:p>
    <w:p w:rsidRPr="00EB62F3" w:rsidR="00184DCC" w:rsidP="004B0E2C" w:rsidRDefault="00184DCC" w14:paraId="008937C9" w14:textId="77777777">
      <w:pPr>
        <w:jc w:val="both"/>
        <w:rPr>
          <w:rFonts w:ascii="Arial" w:hAnsi="Arial" w:cs="Arial"/>
        </w:rPr>
      </w:pPr>
    </w:p>
    <w:p w:rsidRPr="00EB62F3" w:rsidR="008156BE" w:rsidP="004B0E2C" w:rsidRDefault="00C30468" w14:paraId="2B2DBCF0" w14:textId="77777777">
      <w:pPr>
        <w:jc w:val="both"/>
        <w:rPr>
          <w:rFonts w:ascii="Arial" w:hAnsi="Arial" w:cs="Arial"/>
        </w:rPr>
      </w:pPr>
      <w:r w:rsidRPr="00EB62F3">
        <w:rPr>
          <w:rFonts w:ascii="Arial" w:hAnsi="Arial" w:cs="Arial"/>
        </w:rPr>
        <w:t>Nazočni od strane suda</w:t>
      </w:r>
      <w:r w:rsidRPr="00EB62F3" w:rsidR="005A1F63">
        <w:rPr>
          <w:rFonts w:ascii="Arial" w:hAnsi="Arial" w:cs="Arial"/>
        </w:rPr>
        <w:t>:</w:t>
      </w:r>
    </w:p>
    <w:p w:rsidRPr="00EB62F3" w:rsidR="005A1F63" w:rsidP="004B0E2C" w:rsidRDefault="00073B75" w14:paraId="14B60F65" w14:textId="77777777">
      <w:pPr>
        <w:numPr>
          <w:ilvl w:val="0"/>
          <w:numId w:val="1"/>
        </w:numPr>
        <w:ind w:firstLine="0"/>
        <w:jc w:val="both"/>
        <w:rPr>
          <w:rFonts w:ascii="Arial" w:hAnsi="Arial" w:cs="Arial"/>
        </w:rPr>
      </w:pPr>
      <w:r>
        <w:rPr>
          <w:rFonts w:ascii="Arial" w:hAnsi="Arial" w:cs="Arial"/>
        </w:rPr>
        <w:t xml:space="preserve">Željka Matijević, </w:t>
      </w:r>
      <w:r w:rsidR="00DD1BE4">
        <w:rPr>
          <w:rFonts w:ascii="Arial" w:hAnsi="Arial" w:cs="Arial"/>
        </w:rPr>
        <w:t>sutkinja</w:t>
      </w:r>
    </w:p>
    <w:p w:rsidRPr="00EB62F3" w:rsidR="005A1F63" w:rsidP="004B0E2C" w:rsidRDefault="00FB33A9" w14:paraId="27794A41" w14:textId="3E113F6F">
      <w:pPr>
        <w:numPr>
          <w:ilvl w:val="0"/>
          <w:numId w:val="1"/>
        </w:numPr>
        <w:ind w:firstLine="0"/>
        <w:jc w:val="both"/>
        <w:rPr>
          <w:rFonts w:ascii="Arial" w:hAnsi="Arial" w:cs="Arial"/>
        </w:rPr>
      </w:pPr>
      <w:r>
        <w:rPr>
          <w:rFonts w:ascii="Arial" w:hAnsi="Arial" w:cs="Arial"/>
        </w:rPr>
        <w:t>Kristina Janjić</w:t>
      </w:r>
      <w:r w:rsidRPr="00EB62F3" w:rsidR="005A1F63">
        <w:rPr>
          <w:rFonts w:ascii="Arial" w:hAnsi="Arial" w:cs="Arial"/>
        </w:rPr>
        <w:t>, zapisničar.</w:t>
      </w:r>
    </w:p>
    <w:p w:rsidRPr="00EB62F3" w:rsidR="00A47A3C" w:rsidP="004B0E2C" w:rsidRDefault="00A47A3C" w14:paraId="7322766A" w14:textId="77777777">
      <w:pPr>
        <w:jc w:val="both"/>
        <w:rPr>
          <w:rFonts w:ascii="Arial" w:hAnsi="Arial" w:cs="Arial"/>
        </w:rPr>
      </w:pPr>
    </w:p>
    <w:p w:rsidR="004D5F6A" w:rsidP="004D5F6A" w:rsidRDefault="005A1F63" w14:paraId="1EF8CC6B" w14:textId="02AC7CB8">
      <w:pPr>
        <w:jc w:val="center"/>
        <w:rPr>
          <w:rFonts w:ascii="Arial" w:hAnsi="Arial" w:cs="Arial"/>
          <w:bCs/>
        </w:rPr>
      </w:pPr>
      <w:r w:rsidRPr="00EB62F3">
        <w:rPr>
          <w:rFonts w:ascii="Arial" w:hAnsi="Arial" w:cs="Arial"/>
          <w:bCs/>
        </w:rPr>
        <w:t xml:space="preserve">Početak u </w:t>
      </w:r>
      <w:r w:rsidRPr="00EB62F3" w:rsidR="00B43DA3">
        <w:rPr>
          <w:rFonts w:ascii="Arial" w:hAnsi="Arial" w:cs="Arial"/>
          <w:bCs/>
        </w:rPr>
        <w:t>1</w:t>
      </w:r>
      <w:r w:rsidR="0067473D">
        <w:rPr>
          <w:rFonts w:ascii="Arial" w:hAnsi="Arial" w:cs="Arial"/>
          <w:bCs/>
        </w:rPr>
        <w:t>1</w:t>
      </w:r>
      <w:r w:rsidRPr="00EB62F3">
        <w:rPr>
          <w:rFonts w:ascii="Arial" w:hAnsi="Arial" w:cs="Arial"/>
          <w:bCs/>
        </w:rPr>
        <w:t>,</w:t>
      </w:r>
      <w:r w:rsidR="00FB33A9">
        <w:rPr>
          <w:rFonts w:ascii="Arial" w:hAnsi="Arial" w:cs="Arial"/>
          <w:bCs/>
        </w:rPr>
        <w:t>0</w:t>
      </w:r>
      <w:r w:rsidR="00D61939">
        <w:rPr>
          <w:rFonts w:ascii="Arial" w:hAnsi="Arial" w:cs="Arial"/>
          <w:bCs/>
        </w:rPr>
        <w:t>0</w:t>
      </w:r>
      <w:r w:rsidRPr="00EB62F3">
        <w:rPr>
          <w:rFonts w:ascii="Arial" w:hAnsi="Arial" w:cs="Arial"/>
          <w:bCs/>
        </w:rPr>
        <w:t xml:space="preserve"> sati.</w:t>
      </w:r>
    </w:p>
    <w:p w:rsidRPr="00EB62F3" w:rsidR="007F5C71" w:rsidP="004B0E2C" w:rsidRDefault="007F5C71" w14:paraId="49C6FA97" w14:textId="77777777">
      <w:pPr>
        <w:jc w:val="both"/>
        <w:rPr>
          <w:rFonts w:ascii="Arial" w:hAnsi="Arial" w:cs="Arial"/>
        </w:rPr>
      </w:pPr>
    </w:p>
    <w:p w:rsidR="004A4DC5" w:rsidP="00B4773B" w:rsidRDefault="004A4DC5" w14:paraId="6870CDD3" w14:textId="77777777">
      <w:pPr>
        <w:jc w:val="both"/>
        <w:rPr>
          <w:rFonts w:ascii="Arial" w:hAnsi="Arial" w:cs="Arial"/>
        </w:rPr>
      </w:pPr>
    </w:p>
    <w:p w:rsidR="004A4DC5" w:rsidP="00B4773B" w:rsidRDefault="004A4DC5" w14:paraId="4FD5F6E0" w14:textId="77777777">
      <w:pPr>
        <w:jc w:val="both"/>
        <w:rPr>
          <w:rFonts w:ascii="Arial" w:hAnsi="Arial" w:cs="Arial"/>
        </w:rPr>
      </w:pPr>
    </w:p>
    <w:p w:rsidRPr="007B742E" w:rsidR="007B742E" w:rsidP="007B742E" w:rsidRDefault="007B742E" w14:paraId="610D6046" w14:textId="77777777">
      <w:pPr>
        <w:jc w:val="both"/>
        <w:rPr>
          <w:rFonts w:ascii="Arial" w:hAnsi="Arial" w:cs="Arial"/>
        </w:rPr>
      </w:pPr>
      <w:r w:rsidRPr="007B742E">
        <w:rPr>
          <w:rFonts w:ascii="Arial" w:hAnsi="Arial" w:cs="Arial"/>
        </w:rPr>
        <w:t>Utvrđuje se da su na ročište pristupili:</w:t>
      </w:r>
    </w:p>
    <w:p w:rsidRPr="007B742E" w:rsidR="007B742E" w:rsidP="007B742E" w:rsidRDefault="007B742E" w14:paraId="59334355" w14:textId="77777777">
      <w:pPr>
        <w:jc w:val="both"/>
        <w:rPr>
          <w:rFonts w:ascii="Arial" w:hAnsi="Arial" w:cs="Arial"/>
        </w:rPr>
      </w:pPr>
      <w:r w:rsidRPr="007B742E">
        <w:rPr>
          <w:rFonts w:ascii="Arial" w:hAnsi="Arial" w:cs="Arial"/>
        </w:rPr>
        <w:t xml:space="preserve">                </w:t>
      </w:r>
    </w:p>
    <w:p w:rsidRPr="00B4773B" w:rsidR="00B4773B" w:rsidP="007B742E" w:rsidRDefault="007B742E" w14:paraId="53A88958" w14:textId="1E948413">
      <w:pPr>
        <w:jc w:val="both"/>
        <w:rPr>
          <w:rFonts w:ascii="Arial" w:hAnsi="Arial" w:cs="Arial"/>
        </w:rPr>
      </w:pPr>
      <w:r w:rsidRPr="007B742E">
        <w:rPr>
          <w:rFonts w:ascii="Arial" w:hAnsi="Arial" w:cs="Arial"/>
        </w:rPr>
        <w:t xml:space="preserve">- za dužnika:  </w:t>
      </w:r>
      <w:r w:rsidR="00343058">
        <w:rPr>
          <w:rFonts w:ascii="Arial" w:hAnsi="Arial" w:cs="Arial"/>
        </w:rPr>
        <w:t xml:space="preserve">Alan </w:t>
      </w:r>
      <w:proofErr w:type="spellStart"/>
      <w:r w:rsidR="00343058">
        <w:rPr>
          <w:rFonts w:ascii="Arial" w:hAnsi="Arial" w:cs="Arial"/>
        </w:rPr>
        <w:t>Čurik</w:t>
      </w:r>
      <w:proofErr w:type="spellEnd"/>
      <w:r w:rsidRPr="00FB33A9" w:rsidR="00FB33A9">
        <w:rPr>
          <w:rFonts w:ascii="Arial" w:hAnsi="Arial" w:cs="Arial"/>
        </w:rPr>
        <w:t>, odvjetnik u Osijeku, po punomoći u spisu (str. 229)</w:t>
      </w:r>
    </w:p>
    <w:p w:rsidRPr="00B4773B" w:rsidR="00B4773B" w:rsidP="00B4773B" w:rsidRDefault="00B4773B" w14:paraId="03A9C8D1" w14:textId="77777777">
      <w:pPr>
        <w:jc w:val="both"/>
        <w:rPr>
          <w:rFonts w:ascii="Arial" w:hAnsi="Arial" w:cs="Arial"/>
        </w:rPr>
      </w:pPr>
    </w:p>
    <w:p w:rsidRPr="00B4773B" w:rsidR="00B4773B" w:rsidP="00B4773B" w:rsidRDefault="00B4773B" w14:paraId="2389B738" w14:textId="04FB60CF">
      <w:pPr>
        <w:jc w:val="both"/>
        <w:rPr>
          <w:rFonts w:ascii="Arial" w:hAnsi="Arial" w:cs="Arial"/>
        </w:rPr>
      </w:pPr>
      <w:r w:rsidRPr="00B4773B">
        <w:rPr>
          <w:rFonts w:ascii="Arial" w:hAnsi="Arial" w:cs="Arial"/>
        </w:rPr>
        <w:t xml:space="preserve">- povjerenik </w:t>
      </w:r>
      <w:r w:rsidRPr="00FB33A9" w:rsidR="00FB33A9">
        <w:rPr>
          <w:rFonts w:ascii="Arial" w:hAnsi="Arial" w:cs="Arial"/>
        </w:rPr>
        <w:t xml:space="preserve">Ivan </w:t>
      </w:r>
      <w:proofErr w:type="spellStart"/>
      <w:r w:rsidRPr="00FB33A9" w:rsidR="00FB33A9">
        <w:rPr>
          <w:rFonts w:ascii="Arial" w:hAnsi="Arial" w:cs="Arial"/>
        </w:rPr>
        <w:t>Gjurašić</w:t>
      </w:r>
      <w:proofErr w:type="spellEnd"/>
      <w:r w:rsidRPr="00FB33A9" w:rsidR="00FB33A9">
        <w:rPr>
          <w:rFonts w:ascii="Arial" w:hAnsi="Arial" w:cs="Arial"/>
        </w:rPr>
        <w:t>, Zagreb</w:t>
      </w:r>
      <w:r w:rsidRPr="00B4773B">
        <w:rPr>
          <w:rFonts w:ascii="Arial" w:hAnsi="Arial" w:cs="Arial"/>
        </w:rPr>
        <w:t xml:space="preserve">                            </w:t>
      </w:r>
    </w:p>
    <w:p w:rsidRPr="00B4773B" w:rsidR="00B4773B" w:rsidP="00B4773B" w:rsidRDefault="00B4773B" w14:paraId="7546A925" w14:textId="77777777">
      <w:pPr>
        <w:jc w:val="both"/>
        <w:rPr>
          <w:rFonts w:ascii="Arial" w:hAnsi="Arial" w:cs="Arial"/>
          <w:b/>
        </w:rPr>
      </w:pPr>
    </w:p>
    <w:p w:rsidR="00B4773B" w:rsidP="00B4773B" w:rsidRDefault="00B4773B" w14:paraId="32D3ED6C" w14:textId="1A9CD78B">
      <w:pPr>
        <w:jc w:val="both"/>
        <w:rPr>
          <w:rFonts w:ascii="Arial" w:hAnsi="Arial" w:cs="Arial"/>
        </w:rPr>
      </w:pPr>
      <w:r w:rsidRPr="00B4773B">
        <w:rPr>
          <w:rFonts w:ascii="Arial" w:hAnsi="Arial" w:cs="Arial"/>
        </w:rPr>
        <w:t xml:space="preserve">- </w:t>
      </w:r>
      <w:r w:rsidRPr="00FB33A9" w:rsidR="00FB33A9">
        <w:rPr>
          <w:rFonts w:ascii="Arial" w:hAnsi="Arial" w:cs="Arial"/>
        </w:rPr>
        <w:t xml:space="preserve">vjerovnik: Ministarstvo financija, Porezna uprava, OIB: 18683136487, kojeg zastupa Županijsko državno odvjetništvo u Osijeku, Milenko Perić, zamjenik </w:t>
      </w:r>
      <w:proofErr w:type="spellStart"/>
      <w:r w:rsidR="008B2E03">
        <w:rPr>
          <w:rFonts w:ascii="Arial" w:hAnsi="Arial" w:cs="Arial"/>
        </w:rPr>
        <w:t>Ž</w:t>
      </w:r>
      <w:r w:rsidRPr="00FB33A9" w:rsidR="00FB33A9">
        <w:rPr>
          <w:rFonts w:ascii="Arial" w:hAnsi="Arial" w:cs="Arial"/>
        </w:rPr>
        <w:t>DO</w:t>
      </w:r>
      <w:proofErr w:type="spellEnd"/>
    </w:p>
    <w:p w:rsidRPr="00FB33A9" w:rsidR="00FB33A9" w:rsidP="00FB33A9" w:rsidRDefault="00FB33A9" w14:paraId="3C1268D8" w14:textId="77777777">
      <w:pPr>
        <w:jc w:val="both"/>
        <w:rPr>
          <w:rFonts w:ascii="Arial" w:hAnsi="Arial" w:cs="Arial"/>
        </w:rPr>
      </w:pPr>
    </w:p>
    <w:p w:rsidRPr="00FB33A9" w:rsidR="00FB33A9" w:rsidP="00FB33A9" w:rsidRDefault="00FB33A9" w14:paraId="294CEBC7" w14:textId="580D60C0">
      <w:pPr>
        <w:jc w:val="both"/>
        <w:rPr>
          <w:rFonts w:ascii="Arial" w:hAnsi="Arial" w:cs="Arial"/>
        </w:rPr>
      </w:pPr>
      <w:r w:rsidRPr="00FB33A9">
        <w:rPr>
          <w:rFonts w:ascii="Arial" w:hAnsi="Arial" w:cs="Arial"/>
        </w:rPr>
        <w:t>-</w:t>
      </w:r>
      <w:r>
        <w:rPr>
          <w:rFonts w:ascii="Arial" w:hAnsi="Arial" w:cs="Arial"/>
        </w:rPr>
        <w:t xml:space="preserve"> </w:t>
      </w:r>
      <w:r w:rsidRPr="00FB33A9">
        <w:rPr>
          <w:rFonts w:ascii="Arial" w:hAnsi="Arial" w:cs="Arial"/>
        </w:rPr>
        <w:t xml:space="preserve">vjerovnik ŽITO d.d. Osijek, punomoćnica Eva </w:t>
      </w:r>
      <w:proofErr w:type="spellStart"/>
      <w:r w:rsidRPr="00FB33A9">
        <w:rPr>
          <w:rFonts w:ascii="Arial" w:hAnsi="Arial" w:cs="Arial"/>
        </w:rPr>
        <w:t>Šurina</w:t>
      </w:r>
      <w:proofErr w:type="spellEnd"/>
      <w:r w:rsidRPr="00FB33A9">
        <w:rPr>
          <w:rFonts w:ascii="Arial" w:hAnsi="Arial" w:cs="Arial"/>
        </w:rPr>
        <w:t xml:space="preserve"> Romić, odvjetnica iz Osijeka, po punomoći u spisu</w:t>
      </w:r>
    </w:p>
    <w:p w:rsidRPr="00FB33A9" w:rsidR="00FB33A9" w:rsidP="00FB33A9" w:rsidRDefault="00FB33A9" w14:paraId="06FE0BCF" w14:textId="77777777">
      <w:pPr>
        <w:jc w:val="both"/>
        <w:rPr>
          <w:rFonts w:ascii="Arial" w:hAnsi="Arial" w:cs="Arial"/>
        </w:rPr>
      </w:pPr>
    </w:p>
    <w:p w:rsidR="00FB33A9" w:rsidP="00FB33A9" w:rsidRDefault="00FB33A9" w14:paraId="6CB26959" w14:textId="083A191F">
      <w:pPr>
        <w:jc w:val="both"/>
        <w:rPr>
          <w:rFonts w:ascii="Arial" w:hAnsi="Arial" w:cs="Arial"/>
        </w:rPr>
      </w:pPr>
      <w:r w:rsidRPr="00FB33A9">
        <w:rPr>
          <w:rFonts w:ascii="Arial" w:hAnsi="Arial" w:cs="Arial"/>
        </w:rPr>
        <w:t>-</w:t>
      </w:r>
      <w:r>
        <w:rPr>
          <w:rFonts w:ascii="Arial" w:hAnsi="Arial" w:cs="Arial"/>
        </w:rPr>
        <w:t xml:space="preserve"> </w:t>
      </w:r>
      <w:r w:rsidRPr="00FB33A9">
        <w:rPr>
          <w:rFonts w:ascii="Arial" w:hAnsi="Arial" w:cs="Arial"/>
        </w:rPr>
        <w:t xml:space="preserve">vjerovnik PRIVREDNA BANKA ZAGREB d.d., punomoćnica </w:t>
      </w:r>
      <w:r w:rsidR="00452C8C">
        <w:rPr>
          <w:rFonts w:ascii="Arial" w:hAnsi="Arial" w:cs="Arial"/>
        </w:rPr>
        <w:t>Danijela Kuna</w:t>
      </w:r>
      <w:r w:rsidRPr="00FB33A9">
        <w:rPr>
          <w:rFonts w:ascii="Arial" w:hAnsi="Arial" w:cs="Arial"/>
        </w:rPr>
        <w:t>, po  zamjeničkoj punomoći u spisu</w:t>
      </w:r>
    </w:p>
    <w:p w:rsidR="00B03325" w:rsidP="00FB33A9" w:rsidRDefault="00B03325" w14:paraId="65C2C9A9" w14:textId="77777777">
      <w:pPr>
        <w:jc w:val="both"/>
        <w:rPr>
          <w:rFonts w:ascii="Arial" w:hAnsi="Arial" w:cs="Arial"/>
        </w:rPr>
      </w:pPr>
    </w:p>
    <w:p w:rsidR="00B03325" w:rsidP="00FB33A9" w:rsidRDefault="00B03325" w14:paraId="4EBA70AD" w14:textId="55BB4975">
      <w:pPr>
        <w:jc w:val="both"/>
        <w:rPr>
          <w:rFonts w:ascii="Arial" w:hAnsi="Arial" w:cs="Arial"/>
        </w:rPr>
      </w:pPr>
      <w:r w:rsidRPr="00343058">
        <w:rPr>
          <w:rFonts w:ascii="Arial" w:hAnsi="Arial" w:cs="Arial"/>
        </w:rPr>
        <w:t xml:space="preserve">- vjerovnik Zlatko </w:t>
      </w:r>
      <w:proofErr w:type="spellStart"/>
      <w:r w:rsidRPr="00343058">
        <w:rPr>
          <w:rFonts w:ascii="Arial" w:hAnsi="Arial" w:cs="Arial"/>
        </w:rPr>
        <w:t>Oskomić</w:t>
      </w:r>
      <w:proofErr w:type="spellEnd"/>
      <w:r w:rsidRPr="00343058">
        <w:rPr>
          <w:rFonts w:ascii="Arial" w:hAnsi="Arial" w:cs="Arial"/>
        </w:rPr>
        <w:t xml:space="preserve">, OPG, A. Starčevića 30, </w:t>
      </w:r>
      <w:proofErr w:type="spellStart"/>
      <w:r w:rsidRPr="00343058">
        <w:rPr>
          <w:rFonts w:ascii="Arial" w:hAnsi="Arial" w:cs="Arial"/>
        </w:rPr>
        <w:t>Budimci</w:t>
      </w:r>
      <w:proofErr w:type="spellEnd"/>
    </w:p>
    <w:p w:rsidR="00A97FA9" w:rsidP="00FB33A9" w:rsidRDefault="00A97FA9" w14:paraId="0054B6EE" w14:textId="77777777">
      <w:pPr>
        <w:jc w:val="both"/>
        <w:rPr>
          <w:rFonts w:ascii="Arial" w:hAnsi="Arial" w:cs="Arial"/>
        </w:rPr>
      </w:pPr>
    </w:p>
    <w:p w:rsidRPr="00B4773B" w:rsidR="00B03325" w:rsidP="00FB33A9" w:rsidRDefault="00B03325" w14:paraId="6A1079E7" w14:textId="77777777">
      <w:pPr>
        <w:jc w:val="both"/>
        <w:rPr>
          <w:rFonts w:ascii="Arial" w:hAnsi="Arial" w:cs="Arial"/>
        </w:rPr>
      </w:pPr>
    </w:p>
    <w:p w:rsidR="00A37C03" w:rsidP="00C242AE" w:rsidRDefault="00A37C03" w14:paraId="00B6D4D5" w14:textId="77777777">
      <w:pPr>
        <w:jc w:val="both"/>
        <w:rPr>
          <w:rFonts w:ascii="Arial" w:hAnsi="Arial" w:cs="Arial"/>
        </w:rPr>
      </w:pPr>
    </w:p>
    <w:p w:rsidR="003D3629" w:rsidP="00C242AE" w:rsidRDefault="00C242AE" w14:paraId="71078661" w14:textId="3FF612C8">
      <w:pPr>
        <w:jc w:val="both"/>
        <w:rPr>
          <w:rFonts w:ascii="Arial" w:hAnsi="Arial" w:cs="Arial"/>
        </w:rPr>
      </w:pPr>
      <w:r>
        <w:rPr>
          <w:rFonts w:ascii="Arial" w:hAnsi="Arial" w:cs="Arial"/>
        </w:rPr>
        <w:t>Utvrđuje se da</w:t>
      </w:r>
      <w:r w:rsidR="003D3629">
        <w:rPr>
          <w:rFonts w:ascii="Arial" w:hAnsi="Arial" w:cs="Arial"/>
        </w:rPr>
        <w:t xml:space="preserve"> su d</w:t>
      </w:r>
      <w:r w:rsidR="002950F7">
        <w:rPr>
          <w:rFonts w:ascii="Arial" w:hAnsi="Arial" w:cs="Arial"/>
        </w:rPr>
        <w:t>o</w:t>
      </w:r>
      <w:r w:rsidRPr="006733A4">
        <w:rPr>
          <w:rFonts w:ascii="Arial" w:hAnsi="Arial" w:cs="Arial"/>
        </w:rPr>
        <w:t xml:space="preserve"> dana održavanja današnjeg ročišta za</w:t>
      </w:r>
      <w:r>
        <w:rPr>
          <w:rFonts w:ascii="Arial" w:hAnsi="Arial" w:cs="Arial"/>
        </w:rPr>
        <w:t xml:space="preserve"> raspravljanje o Planu restrukturiranja i </w:t>
      </w:r>
      <w:r w:rsidRPr="006733A4">
        <w:rPr>
          <w:rFonts w:ascii="Arial" w:hAnsi="Arial" w:cs="Arial"/>
        </w:rPr>
        <w:t>glasovanj</w:t>
      </w:r>
      <w:r w:rsidR="00452C8C">
        <w:rPr>
          <w:rFonts w:ascii="Arial" w:hAnsi="Arial" w:cs="Arial"/>
        </w:rPr>
        <w:t>a</w:t>
      </w:r>
      <w:r w:rsidRPr="006733A4">
        <w:rPr>
          <w:rFonts w:ascii="Arial" w:hAnsi="Arial" w:cs="Arial"/>
        </w:rPr>
        <w:t xml:space="preserve"> </w:t>
      </w:r>
      <w:r w:rsidRPr="006733A4" w:rsidR="002950F7">
        <w:rPr>
          <w:rFonts w:ascii="Arial" w:hAnsi="Arial" w:cs="Arial"/>
        </w:rPr>
        <w:t xml:space="preserve">sudu </w:t>
      </w:r>
      <w:r w:rsidR="002950F7">
        <w:rPr>
          <w:rFonts w:ascii="Arial" w:hAnsi="Arial" w:cs="Arial"/>
        </w:rPr>
        <w:t xml:space="preserve">su </w:t>
      </w:r>
      <w:r w:rsidRPr="006733A4">
        <w:rPr>
          <w:rFonts w:ascii="Arial" w:hAnsi="Arial" w:cs="Arial"/>
        </w:rPr>
        <w:t>dostavili popunjene obrasce za glasovanje slijedeći vjerovnici</w:t>
      </w:r>
      <w:r w:rsidR="009F5B41">
        <w:rPr>
          <w:rFonts w:ascii="Arial" w:hAnsi="Arial" w:cs="Arial"/>
        </w:rPr>
        <w:t xml:space="preserve"> koji su glasali </w:t>
      </w:r>
    </w:p>
    <w:p w:rsidR="003D3629" w:rsidP="00C242AE" w:rsidRDefault="003D3629" w14:paraId="514C7C3D" w14:textId="77777777">
      <w:pPr>
        <w:jc w:val="both"/>
        <w:rPr>
          <w:rFonts w:ascii="Arial" w:hAnsi="Arial" w:cs="Arial"/>
        </w:rPr>
      </w:pPr>
    </w:p>
    <w:p w:rsidR="003D3629" w:rsidP="003D3629" w:rsidRDefault="003D3629" w14:paraId="2E87F236" w14:textId="6136D23E">
      <w:pPr>
        <w:pStyle w:val="Odlomakpopisa"/>
        <w:numPr>
          <w:ilvl w:val="0"/>
          <w:numId w:val="11"/>
        </w:numPr>
        <w:jc w:val="both"/>
        <w:rPr>
          <w:rFonts w:ascii="Arial" w:hAnsi="Arial" w:cs="Arial"/>
        </w:rPr>
      </w:pPr>
      <w:r>
        <w:rPr>
          <w:rFonts w:ascii="Arial" w:hAnsi="Arial" w:cs="Arial"/>
        </w:rPr>
        <w:t xml:space="preserve">ZA: </w:t>
      </w:r>
    </w:p>
    <w:p w:rsidR="003D3629" w:rsidP="003D3629" w:rsidRDefault="003D3629" w14:paraId="04AE06D1" w14:textId="4EBF51C3">
      <w:pPr>
        <w:pStyle w:val="Odlomakpopisa"/>
        <w:numPr>
          <w:ilvl w:val="0"/>
          <w:numId w:val="12"/>
        </w:numPr>
        <w:jc w:val="both"/>
        <w:rPr>
          <w:rFonts w:ascii="Arial" w:hAnsi="Arial" w:cs="Arial"/>
          <w:sz w:val="24"/>
          <w:szCs w:val="24"/>
        </w:rPr>
      </w:pPr>
      <w:r w:rsidRPr="003D3629">
        <w:rPr>
          <w:rFonts w:ascii="Arial" w:hAnsi="Arial" w:cs="Arial"/>
          <w:sz w:val="24"/>
          <w:szCs w:val="24"/>
        </w:rPr>
        <w:t xml:space="preserve">vjerovnik </w:t>
      </w:r>
      <w:bookmarkStart w:name="_Hlk220661955" w:id="0"/>
      <w:proofErr w:type="spellStart"/>
      <w:r w:rsidRPr="003D3629">
        <w:rPr>
          <w:rFonts w:ascii="Arial" w:hAnsi="Arial" w:cs="Arial"/>
          <w:sz w:val="24"/>
          <w:szCs w:val="24"/>
        </w:rPr>
        <w:t>FIRMUS</w:t>
      </w:r>
      <w:proofErr w:type="spellEnd"/>
      <w:r w:rsidRPr="003D3629">
        <w:rPr>
          <w:rFonts w:ascii="Arial" w:hAnsi="Arial" w:cs="Arial"/>
          <w:sz w:val="24"/>
          <w:szCs w:val="24"/>
        </w:rPr>
        <w:t xml:space="preserve"> d.o.o., Ulica Vladimira Nazora 74, Oriovac</w:t>
      </w:r>
      <w:bookmarkEnd w:id="0"/>
    </w:p>
    <w:p w:rsidR="00452C8C" w:rsidP="00452C8C" w:rsidRDefault="00452C8C" w14:paraId="27947796" w14:textId="77777777">
      <w:pPr>
        <w:jc w:val="both"/>
        <w:rPr>
          <w:rFonts w:ascii="Arial" w:hAnsi="Arial" w:cs="Arial"/>
        </w:rPr>
      </w:pPr>
    </w:p>
    <w:p w:rsidR="00452C8C" w:rsidP="00452C8C" w:rsidRDefault="00452C8C" w14:paraId="3CCEE009" w14:textId="77777777">
      <w:pPr>
        <w:jc w:val="both"/>
        <w:rPr>
          <w:rFonts w:ascii="Arial" w:hAnsi="Arial" w:cs="Arial"/>
        </w:rPr>
      </w:pPr>
    </w:p>
    <w:p w:rsidRPr="00452C8C" w:rsidR="00452C8C" w:rsidP="00452C8C" w:rsidRDefault="00452C8C" w14:paraId="250985CD" w14:textId="77777777">
      <w:pPr>
        <w:jc w:val="both"/>
        <w:rPr>
          <w:rFonts w:ascii="Arial" w:hAnsi="Arial" w:cs="Arial"/>
        </w:rPr>
      </w:pPr>
    </w:p>
    <w:p w:rsidR="003D3629" w:rsidP="00C242AE" w:rsidRDefault="003D3629" w14:paraId="4EF1F6E7" w14:textId="77777777">
      <w:pPr>
        <w:jc w:val="both"/>
        <w:rPr>
          <w:rFonts w:ascii="Arial" w:hAnsi="Arial" w:cs="Arial"/>
        </w:rPr>
      </w:pPr>
    </w:p>
    <w:p w:rsidRPr="003D3629" w:rsidR="00C242AE" w:rsidP="003D3629" w:rsidRDefault="009F5B41" w14:paraId="1EF598BF" w14:textId="5E192D84">
      <w:pPr>
        <w:pStyle w:val="Odlomakpopisa"/>
        <w:numPr>
          <w:ilvl w:val="0"/>
          <w:numId w:val="11"/>
        </w:numPr>
        <w:jc w:val="both"/>
        <w:rPr>
          <w:rFonts w:ascii="Arial" w:hAnsi="Arial" w:cs="Arial"/>
        </w:rPr>
      </w:pPr>
      <w:r w:rsidRPr="003D3629">
        <w:rPr>
          <w:rFonts w:ascii="Arial" w:hAnsi="Arial" w:cs="Arial"/>
        </w:rPr>
        <w:lastRenderedPageBreak/>
        <w:t>PROTIV</w:t>
      </w:r>
      <w:r w:rsidRPr="003D3629" w:rsidR="00C242AE">
        <w:rPr>
          <w:rFonts w:ascii="Arial" w:hAnsi="Arial" w:cs="Arial"/>
        </w:rPr>
        <w:t xml:space="preserve">:   </w:t>
      </w:r>
    </w:p>
    <w:p w:rsidRPr="00477F3B" w:rsidR="00054A70" w:rsidP="00C242AE" w:rsidRDefault="00054A70" w14:paraId="4EF1992C" w14:textId="77777777">
      <w:pPr>
        <w:jc w:val="both"/>
        <w:rPr>
          <w:rFonts w:ascii="Arial" w:hAnsi="Arial" w:cs="Arial"/>
        </w:rPr>
      </w:pPr>
    </w:p>
    <w:p w:rsidRPr="009169FB" w:rsidR="005E267C" w:rsidP="005F7A36" w:rsidRDefault="005F7A36" w14:paraId="5B7870A5" w14:textId="5362A97A">
      <w:pPr>
        <w:pStyle w:val="Odlomakpopisa"/>
        <w:ind w:left="0"/>
        <w:jc w:val="both"/>
        <w:rPr>
          <w:rFonts w:ascii="Arial" w:hAnsi="Arial" w:cs="Arial"/>
          <w:sz w:val="24"/>
          <w:szCs w:val="24"/>
        </w:rPr>
      </w:pPr>
      <w:r w:rsidRPr="00477F3B">
        <w:rPr>
          <w:rFonts w:ascii="Arial" w:hAnsi="Arial" w:cs="Arial"/>
          <w:sz w:val="24"/>
          <w:szCs w:val="24"/>
        </w:rPr>
        <w:t xml:space="preserve">- </w:t>
      </w:r>
      <w:r w:rsidRPr="009169FB">
        <w:rPr>
          <w:rFonts w:ascii="Arial" w:hAnsi="Arial" w:cs="Arial"/>
          <w:sz w:val="24"/>
          <w:szCs w:val="24"/>
        </w:rPr>
        <w:t xml:space="preserve">vjerovnik Zlatko </w:t>
      </w:r>
      <w:proofErr w:type="spellStart"/>
      <w:r w:rsidRPr="009169FB">
        <w:rPr>
          <w:rFonts w:ascii="Arial" w:hAnsi="Arial" w:cs="Arial"/>
          <w:sz w:val="24"/>
          <w:szCs w:val="24"/>
        </w:rPr>
        <w:t>Oskomić</w:t>
      </w:r>
      <w:proofErr w:type="spellEnd"/>
      <w:r w:rsidRPr="009169FB">
        <w:rPr>
          <w:rFonts w:ascii="Arial" w:hAnsi="Arial" w:cs="Arial"/>
          <w:sz w:val="24"/>
          <w:szCs w:val="24"/>
        </w:rPr>
        <w:t xml:space="preserve">, OPG, A. Starčevića 30, </w:t>
      </w:r>
      <w:proofErr w:type="spellStart"/>
      <w:r w:rsidRPr="009169FB">
        <w:rPr>
          <w:rFonts w:ascii="Arial" w:hAnsi="Arial" w:cs="Arial"/>
          <w:sz w:val="24"/>
          <w:szCs w:val="24"/>
        </w:rPr>
        <w:t>Budimci</w:t>
      </w:r>
      <w:proofErr w:type="spellEnd"/>
    </w:p>
    <w:p w:rsidRPr="009169FB" w:rsidR="0067473D" w:rsidP="002F3CF7" w:rsidRDefault="0067473D" w14:paraId="69FACFBC" w14:textId="324DBD74">
      <w:pPr>
        <w:pStyle w:val="Odlomakpopisa"/>
        <w:ind w:left="0"/>
        <w:jc w:val="both"/>
        <w:rPr>
          <w:rFonts w:ascii="Arial" w:hAnsi="Arial" w:cs="Arial"/>
          <w:sz w:val="24"/>
          <w:szCs w:val="24"/>
        </w:rPr>
      </w:pPr>
      <w:r w:rsidRPr="009169FB">
        <w:rPr>
          <w:rFonts w:ascii="Arial" w:hAnsi="Arial" w:cs="Arial"/>
          <w:sz w:val="24"/>
          <w:szCs w:val="24"/>
        </w:rPr>
        <w:t>- vjerovnik Privredna banka Zagreb d.d., Radnička cesta 50, Zagreb</w:t>
      </w:r>
    </w:p>
    <w:p w:rsidRPr="009169FB" w:rsidR="002F5D15" w:rsidP="002F3CF7" w:rsidRDefault="002F5D15" w14:paraId="30458ED3" w14:textId="041466CB">
      <w:pPr>
        <w:pStyle w:val="Odlomakpopisa"/>
        <w:ind w:left="0"/>
        <w:jc w:val="both"/>
        <w:rPr>
          <w:rFonts w:ascii="Arial" w:hAnsi="Arial" w:cs="Arial"/>
          <w:sz w:val="24"/>
          <w:szCs w:val="24"/>
        </w:rPr>
      </w:pPr>
      <w:r w:rsidRPr="009169FB">
        <w:rPr>
          <w:rFonts w:ascii="Arial" w:hAnsi="Arial" w:cs="Arial"/>
          <w:sz w:val="24"/>
          <w:szCs w:val="24"/>
        </w:rPr>
        <w:t>- vjerovnik Ministarstvo financija RH, Katančićeva 5, Zagreb</w:t>
      </w:r>
    </w:p>
    <w:p w:rsidRPr="009169FB" w:rsidR="009169FB" w:rsidP="002F3CF7" w:rsidRDefault="009169FB" w14:paraId="755E11EA" w14:textId="391E38C6">
      <w:pPr>
        <w:pStyle w:val="Odlomakpopisa"/>
        <w:ind w:left="0"/>
        <w:jc w:val="both"/>
        <w:rPr>
          <w:rFonts w:ascii="Arial" w:hAnsi="Arial" w:cs="Arial"/>
          <w:sz w:val="24"/>
          <w:szCs w:val="24"/>
        </w:rPr>
      </w:pPr>
      <w:r w:rsidRPr="009169FB">
        <w:rPr>
          <w:rFonts w:ascii="Arial" w:hAnsi="Arial" w:cs="Arial"/>
          <w:sz w:val="24"/>
          <w:szCs w:val="24"/>
        </w:rPr>
        <w:t xml:space="preserve">- vjerovnik OPG STANIŠIĆ </w:t>
      </w:r>
      <w:proofErr w:type="spellStart"/>
      <w:r w:rsidRPr="009169FB">
        <w:rPr>
          <w:rFonts w:ascii="Arial" w:hAnsi="Arial" w:cs="Arial"/>
          <w:sz w:val="24"/>
          <w:szCs w:val="24"/>
        </w:rPr>
        <w:t>EMICA</w:t>
      </w:r>
      <w:proofErr w:type="spellEnd"/>
      <w:r w:rsidRPr="009169FB">
        <w:rPr>
          <w:rFonts w:ascii="Arial" w:hAnsi="Arial" w:cs="Arial"/>
          <w:sz w:val="24"/>
          <w:szCs w:val="24"/>
        </w:rPr>
        <w:t xml:space="preserve">, </w:t>
      </w:r>
      <w:proofErr w:type="spellStart"/>
      <w:r w:rsidRPr="009169FB">
        <w:rPr>
          <w:rFonts w:ascii="Arial" w:hAnsi="Arial" w:cs="Arial"/>
          <w:sz w:val="24"/>
          <w:szCs w:val="24"/>
        </w:rPr>
        <w:t>Poljanci</w:t>
      </w:r>
      <w:proofErr w:type="spellEnd"/>
      <w:r w:rsidRPr="009169FB">
        <w:rPr>
          <w:rFonts w:ascii="Arial" w:hAnsi="Arial" w:cs="Arial"/>
          <w:sz w:val="24"/>
          <w:szCs w:val="24"/>
        </w:rPr>
        <w:t xml:space="preserve"> </w:t>
      </w:r>
      <w:proofErr w:type="spellStart"/>
      <w:r w:rsidRPr="009169FB">
        <w:rPr>
          <w:rFonts w:ascii="Arial" w:hAnsi="Arial" w:cs="Arial"/>
          <w:sz w:val="24"/>
          <w:szCs w:val="24"/>
        </w:rPr>
        <w:t>69A</w:t>
      </w:r>
      <w:proofErr w:type="spellEnd"/>
      <w:r w:rsidRPr="009169FB">
        <w:rPr>
          <w:rFonts w:ascii="Arial" w:hAnsi="Arial" w:cs="Arial"/>
          <w:sz w:val="24"/>
          <w:szCs w:val="24"/>
        </w:rPr>
        <w:t xml:space="preserve">, </w:t>
      </w:r>
      <w:proofErr w:type="spellStart"/>
      <w:r w:rsidRPr="009169FB">
        <w:rPr>
          <w:rFonts w:ascii="Arial" w:hAnsi="Arial" w:cs="Arial"/>
          <w:sz w:val="24"/>
          <w:szCs w:val="24"/>
        </w:rPr>
        <w:t>Oprisavci</w:t>
      </w:r>
      <w:proofErr w:type="spellEnd"/>
    </w:p>
    <w:p w:rsidR="009169FB" w:rsidP="002F3CF7" w:rsidRDefault="009169FB" w14:paraId="4C93C2EC" w14:textId="2FA17790">
      <w:pPr>
        <w:pStyle w:val="Odlomakpopisa"/>
        <w:ind w:left="0"/>
        <w:jc w:val="both"/>
        <w:rPr>
          <w:rFonts w:ascii="Arial" w:hAnsi="Arial" w:cs="Arial"/>
          <w:sz w:val="24"/>
          <w:szCs w:val="24"/>
        </w:rPr>
      </w:pPr>
      <w:r w:rsidRPr="009169FB">
        <w:rPr>
          <w:rFonts w:ascii="Arial" w:hAnsi="Arial" w:cs="Arial"/>
          <w:sz w:val="24"/>
          <w:szCs w:val="24"/>
        </w:rPr>
        <w:t xml:space="preserve">- vjerovnik REPROMATERIJAL d.o.o., Ulica svetog L. Bogdana Mandića </w:t>
      </w:r>
      <w:proofErr w:type="spellStart"/>
      <w:r w:rsidRPr="009169FB">
        <w:rPr>
          <w:rFonts w:ascii="Arial" w:hAnsi="Arial" w:cs="Arial"/>
          <w:sz w:val="24"/>
          <w:szCs w:val="24"/>
        </w:rPr>
        <w:t>111U</w:t>
      </w:r>
      <w:proofErr w:type="spellEnd"/>
      <w:r w:rsidRPr="009169FB">
        <w:rPr>
          <w:rFonts w:ascii="Arial" w:hAnsi="Arial" w:cs="Arial"/>
          <w:sz w:val="24"/>
          <w:szCs w:val="24"/>
        </w:rPr>
        <w:t>, Osijek</w:t>
      </w:r>
    </w:p>
    <w:p w:rsidR="009169FB" w:rsidP="002F3CF7" w:rsidRDefault="009169FB" w14:paraId="4DA0BE37" w14:textId="3D0E5D01">
      <w:pPr>
        <w:pStyle w:val="Odlomakpopisa"/>
        <w:ind w:left="0"/>
        <w:jc w:val="both"/>
        <w:rPr>
          <w:rFonts w:ascii="Arial" w:hAnsi="Arial" w:cs="Arial"/>
          <w:sz w:val="24"/>
          <w:szCs w:val="24"/>
        </w:rPr>
      </w:pPr>
      <w:r>
        <w:rPr>
          <w:rFonts w:ascii="Arial" w:hAnsi="Arial" w:cs="Arial"/>
          <w:sz w:val="24"/>
          <w:szCs w:val="24"/>
        </w:rPr>
        <w:t xml:space="preserve">- </w:t>
      </w:r>
      <w:r w:rsidRPr="009169FB">
        <w:rPr>
          <w:rFonts w:ascii="Arial" w:hAnsi="Arial" w:cs="Arial"/>
          <w:sz w:val="24"/>
          <w:szCs w:val="24"/>
        </w:rPr>
        <w:t xml:space="preserve">vjerovnik </w:t>
      </w:r>
      <w:bookmarkStart w:name="_Hlk220661652" w:id="1"/>
      <w:proofErr w:type="spellStart"/>
      <w:r w:rsidRPr="009169FB">
        <w:rPr>
          <w:rFonts w:ascii="Arial" w:hAnsi="Arial" w:cs="Arial"/>
          <w:sz w:val="24"/>
          <w:szCs w:val="24"/>
        </w:rPr>
        <w:t>RWA</w:t>
      </w:r>
      <w:proofErr w:type="spellEnd"/>
      <w:r w:rsidRPr="009169FB">
        <w:rPr>
          <w:rFonts w:ascii="Arial" w:hAnsi="Arial" w:cs="Arial"/>
          <w:sz w:val="24"/>
          <w:szCs w:val="24"/>
        </w:rPr>
        <w:t xml:space="preserve"> Hrvatska d.o.o., Zapadno predgrađe 18, Osijek</w:t>
      </w:r>
      <w:bookmarkEnd w:id="1"/>
    </w:p>
    <w:p w:rsidR="009169FB" w:rsidP="002F3CF7" w:rsidRDefault="009169FB" w14:paraId="7B527B2B" w14:textId="1889D4DC">
      <w:pPr>
        <w:pStyle w:val="Odlomakpopisa"/>
        <w:ind w:left="0"/>
        <w:jc w:val="both"/>
        <w:rPr>
          <w:rFonts w:ascii="Arial" w:hAnsi="Arial" w:cs="Arial"/>
          <w:sz w:val="24"/>
          <w:szCs w:val="24"/>
        </w:rPr>
      </w:pPr>
      <w:r>
        <w:rPr>
          <w:rFonts w:ascii="Arial" w:hAnsi="Arial" w:cs="Arial"/>
          <w:sz w:val="24"/>
          <w:szCs w:val="24"/>
        </w:rPr>
        <w:t xml:space="preserve">- </w:t>
      </w:r>
      <w:r w:rsidRPr="009169FB">
        <w:rPr>
          <w:rFonts w:ascii="Arial" w:hAnsi="Arial" w:cs="Arial"/>
          <w:sz w:val="24"/>
          <w:szCs w:val="24"/>
        </w:rPr>
        <w:t xml:space="preserve">vjerovnik VUČKOVIĆ </w:t>
      </w:r>
      <w:proofErr w:type="spellStart"/>
      <w:r w:rsidRPr="009169FB">
        <w:rPr>
          <w:rFonts w:ascii="Arial" w:hAnsi="Arial" w:cs="Arial"/>
          <w:sz w:val="24"/>
          <w:szCs w:val="24"/>
        </w:rPr>
        <w:t>PPTU</w:t>
      </w:r>
      <w:proofErr w:type="spellEnd"/>
      <w:r w:rsidRPr="009169FB">
        <w:rPr>
          <w:rFonts w:ascii="Arial" w:hAnsi="Arial" w:cs="Arial"/>
          <w:sz w:val="24"/>
          <w:szCs w:val="24"/>
        </w:rPr>
        <w:t xml:space="preserve"> </w:t>
      </w:r>
      <w:proofErr w:type="spellStart"/>
      <w:r w:rsidRPr="009169FB">
        <w:rPr>
          <w:rFonts w:ascii="Arial" w:hAnsi="Arial" w:cs="Arial"/>
          <w:sz w:val="24"/>
          <w:szCs w:val="24"/>
        </w:rPr>
        <w:t>vl</w:t>
      </w:r>
      <w:proofErr w:type="spellEnd"/>
      <w:r w:rsidRPr="009169FB">
        <w:rPr>
          <w:rFonts w:ascii="Arial" w:hAnsi="Arial" w:cs="Arial"/>
          <w:sz w:val="24"/>
          <w:szCs w:val="24"/>
        </w:rPr>
        <w:t>. Krešimir Vučković, Braće Radić 31, Donji Andrijevci</w:t>
      </w:r>
    </w:p>
    <w:p w:rsidR="00D32613" w:rsidP="002F3CF7" w:rsidRDefault="00D32613" w14:paraId="1E0EAD9A" w14:textId="77777777">
      <w:pPr>
        <w:pStyle w:val="Odlomakpopisa"/>
        <w:ind w:left="0"/>
        <w:jc w:val="both"/>
        <w:rPr>
          <w:rFonts w:ascii="Arial" w:hAnsi="Arial" w:cs="Arial"/>
          <w:sz w:val="24"/>
          <w:szCs w:val="24"/>
        </w:rPr>
      </w:pPr>
      <w:r>
        <w:rPr>
          <w:rFonts w:ascii="Arial" w:hAnsi="Arial" w:cs="Arial"/>
          <w:sz w:val="24"/>
          <w:szCs w:val="24"/>
        </w:rPr>
        <w:t xml:space="preserve">- </w:t>
      </w:r>
      <w:r w:rsidRPr="00D32613">
        <w:rPr>
          <w:rFonts w:ascii="Arial" w:hAnsi="Arial" w:cs="Arial"/>
          <w:sz w:val="24"/>
          <w:szCs w:val="24"/>
        </w:rPr>
        <w:t xml:space="preserve">vjerovnik </w:t>
      </w:r>
      <w:proofErr w:type="spellStart"/>
      <w:r w:rsidRPr="00D32613">
        <w:rPr>
          <w:rFonts w:ascii="Arial" w:hAnsi="Arial" w:cs="Arial"/>
          <w:sz w:val="24"/>
          <w:szCs w:val="24"/>
        </w:rPr>
        <w:t>ZEA</w:t>
      </w:r>
      <w:proofErr w:type="spellEnd"/>
      <w:r w:rsidRPr="00D32613">
        <w:rPr>
          <w:rFonts w:ascii="Arial" w:hAnsi="Arial" w:cs="Arial"/>
          <w:sz w:val="24"/>
          <w:szCs w:val="24"/>
        </w:rPr>
        <w:t xml:space="preserve"> </w:t>
      </w:r>
      <w:proofErr w:type="spellStart"/>
      <w:r w:rsidRPr="00D32613">
        <w:rPr>
          <w:rFonts w:ascii="Arial" w:hAnsi="Arial" w:cs="Arial"/>
          <w:sz w:val="24"/>
          <w:szCs w:val="24"/>
        </w:rPr>
        <w:t>MERX</w:t>
      </w:r>
      <w:proofErr w:type="spellEnd"/>
      <w:r w:rsidRPr="00D32613">
        <w:rPr>
          <w:rFonts w:ascii="Arial" w:hAnsi="Arial" w:cs="Arial"/>
          <w:sz w:val="24"/>
          <w:szCs w:val="24"/>
        </w:rPr>
        <w:t xml:space="preserve"> posredništvo </w:t>
      </w:r>
      <w:proofErr w:type="spellStart"/>
      <w:r w:rsidRPr="00D32613">
        <w:rPr>
          <w:rFonts w:ascii="Arial" w:hAnsi="Arial" w:cs="Arial"/>
          <w:sz w:val="24"/>
          <w:szCs w:val="24"/>
        </w:rPr>
        <w:t>in</w:t>
      </w:r>
      <w:proofErr w:type="spellEnd"/>
      <w:r w:rsidRPr="00D32613">
        <w:rPr>
          <w:rFonts w:ascii="Arial" w:hAnsi="Arial" w:cs="Arial"/>
          <w:sz w:val="24"/>
          <w:szCs w:val="24"/>
        </w:rPr>
        <w:t xml:space="preserve"> </w:t>
      </w:r>
      <w:proofErr w:type="spellStart"/>
      <w:r w:rsidRPr="00D32613">
        <w:rPr>
          <w:rFonts w:ascii="Arial" w:hAnsi="Arial" w:cs="Arial"/>
          <w:sz w:val="24"/>
          <w:szCs w:val="24"/>
        </w:rPr>
        <w:t>storitve</w:t>
      </w:r>
      <w:proofErr w:type="spellEnd"/>
      <w:r w:rsidRPr="00D32613">
        <w:rPr>
          <w:rFonts w:ascii="Arial" w:hAnsi="Arial" w:cs="Arial"/>
          <w:sz w:val="24"/>
          <w:szCs w:val="24"/>
        </w:rPr>
        <w:t xml:space="preserve">, Ben </w:t>
      </w:r>
      <w:proofErr w:type="spellStart"/>
      <w:r w:rsidRPr="00D32613">
        <w:rPr>
          <w:rFonts w:ascii="Arial" w:hAnsi="Arial" w:cs="Arial"/>
          <w:sz w:val="24"/>
          <w:szCs w:val="24"/>
        </w:rPr>
        <w:t>Moljk</w:t>
      </w:r>
      <w:proofErr w:type="spellEnd"/>
      <w:r w:rsidRPr="00D32613">
        <w:rPr>
          <w:rFonts w:ascii="Arial" w:hAnsi="Arial" w:cs="Arial"/>
          <w:sz w:val="24"/>
          <w:szCs w:val="24"/>
        </w:rPr>
        <w:t xml:space="preserve"> </w:t>
      </w:r>
      <w:proofErr w:type="spellStart"/>
      <w:r w:rsidRPr="00D32613">
        <w:rPr>
          <w:rFonts w:ascii="Arial" w:hAnsi="Arial" w:cs="Arial"/>
          <w:sz w:val="24"/>
          <w:szCs w:val="24"/>
        </w:rPr>
        <w:t>s.p</w:t>
      </w:r>
      <w:proofErr w:type="spellEnd"/>
      <w:r w:rsidRPr="00D32613">
        <w:rPr>
          <w:rFonts w:ascii="Arial" w:hAnsi="Arial" w:cs="Arial"/>
          <w:sz w:val="24"/>
          <w:szCs w:val="24"/>
        </w:rPr>
        <w:t xml:space="preserve">., </w:t>
      </w:r>
      <w:proofErr w:type="spellStart"/>
      <w:r w:rsidRPr="00D32613">
        <w:rPr>
          <w:rFonts w:ascii="Arial" w:hAnsi="Arial" w:cs="Arial"/>
          <w:sz w:val="24"/>
          <w:szCs w:val="24"/>
        </w:rPr>
        <w:t>Mizni</w:t>
      </w:r>
      <w:proofErr w:type="spellEnd"/>
      <w:r w:rsidRPr="00D32613">
        <w:rPr>
          <w:rFonts w:ascii="Arial" w:hAnsi="Arial" w:cs="Arial"/>
          <w:sz w:val="24"/>
          <w:szCs w:val="24"/>
        </w:rPr>
        <w:t xml:space="preserve"> Dol 54, 1360 </w:t>
      </w:r>
      <w:r>
        <w:rPr>
          <w:rFonts w:ascii="Arial" w:hAnsi="Arial" w:cs="Arial"/>
          <w:sz w:val="24"/>
          <w:szCs w:val="24"/>
        </w:rPr>
        <w:t xml:space="preserve"> </w:t>
      </w:r>
    </w:p>
    <w:p w:rsidR="003D3629" w:rsidP="003D3629" w:rsidRDefault="00D32613" w14:paraId="55BB32DA" w14:textId="39A03925">
      <w:pPr>
        <w:pStyle w:val="Odlomakpopisa"/>
        <w:ind w:left="0"/>
        <w:jc w:val="both"/>
        <w:rPr>
          <w:rFonts w:ascii="Arial" w:hAnsi="Arial" w:cs="Arial"/>
          <w:sz w:val="24"/>
          <w:szCs w:val="24"/>
        </w:rPr>
      </w:pPr>
      <w:r>
        <w:rPr>
          <w:rFonts w:ascii="Arial" w:hAnsi="Arial" w:cs="Arial"/>
          <w:sz w:val="24"/>
          <w:szCs w:val="24"/>
        </w:rPr>
        <w:t xml:space="preserve">  </w:t>
      </w:r>
      <w:proofErr w:type="spellStart"/>
      <w:r w:rsidRPr="00D32613">
        <w:rPr>
          <w:rFonts w:ascii="Arial" w:hAnsi="Arial" w:cs="Arial"/>
          <w:sz w:val="24"/>
          <w:szCs w:val="24"/>
        </w:rPr>
        <w:t>Vrhnika</w:t>
      </w:r>
      <w:proofErr w:type="spellEnd"/>
      <w:r w:rsidRPr="00D32613">
        <w:rPr>
          <w:rFonts w:ascii="Arial" w:hAnsi="Arial" w:cs="Arial"/>
          <w:sz w:val="24"/>
          <w:szCs w:val="24"/>
        </w:rPr>
        <w:t>, Republika Slovenij</w:t>
      </w:r>
      <w:r w:rsidR="003D3629">
        <w:rPr>
          <w:rFonts w:ascii="Arial" w:hAnsi="Arial" w:cs="Arial"/>
          <w:sz w:val="24"/>
          <w:szCs w:val="24"/>
        </w:rPr>
        <w:t>a</w:t>
      </w:r>
    </w:p>
    <w:p w:rsidRPr="003D3629" w:rsidR="003D3629" w:rsidP="003D3629" w:rsidRDefault="003D3629" w14:paraId="311E4119" w14:textId="77777777">
      <w:pPr>
        <w:pStyle w:val="Odlomakpopisa"/>
        <w:numPr>
          <w:ilvl w:val="0"/>
          <w:numId w:val="10"/>
        </w:numPr>
        <w:tabs>
          <w:tab w:val="left" w:pos="142"/>
        </w:tabs>
        <w:ind w:left="0" w:firstLine="0"/>
        <w:jc w:val="both"/>
        <w:rPr>
          <w:rFonts w:ascii="Arial" w:hAnsi="Arial" w:cs="Arial"/>
          <w:sz w:val="24"/>
          <w:szCs w:val="24"/>
        </w:rPr>
      </w:pPr>
      <w:r w:rsidRPr="003D3629">
        <w:rPr>
          <w:rFonts w:ascii="Arial" w:hAnsi="Arial" w:cs="Arial"/>
          <w:sz w:val="24"/>
          <w:szCs w:val="24"/>
        </w:rPr>
        <w:t xml:space="preserve">vjerovnik ŽITO d.d., </w:t>
      </w:r>
      <w:proofErr w:type="spellStart"/>
      <w:r w:rsidRPr="003D3629">
        <w:rPr>
          <w:rFonts w:ascii="Arial" w:hAnsi="Arial" w:cs="Arial"/>
          <w:sz w:val="24"/>
          <w:szCs w:val="24"/>
        </w:rPr>
        <w:t>Đakovšina</w:t>
      </w:r>
      <w:proofErr w:type="spellEnd"/>
      <w:r w:rsidRPr="003D3629">
        <w:rPr>
          <w:rFonts w:ascii="Arial" w:hAnsi="Arial" w:cs="Arial"/>
          <w:sz w:val="24"/>
          <w:szCs w:val="24"/>
        </w:rPr>
        <w:t xml:space="preserve"> 3, Osijek</w:t>
      </w:r>
    </w:p>
    <w:p w:rsidRPr="005B670B" w:rsidR="005B670B" w:rsidP="003D3629" w:rsidRDefault="003D3629" w14:paraId="708163C6" w14:textId="77777777">
      <w:pPr>
        <w:pStyle w:val="Odlomakpopisa"/>
        <w:numPr>
          <w:ilvl w:val="0"/>
          <w:numId w:val="10"/>
        </w:numPr>
        <w:tabs>
          <w:tab w:val="left" w:pos="142"/>
        </w:tabs>
        <w:ind w:left="0" w:firstLine="0"/>
        <w:jc w:val="both"/>
        <w:rPr>
          <w:rFonts w:ascii="Arial" w:hAnsi="Arial" w:cs="Arial"/>
        </w:rPr>
      </w:pPr>
      <w:r w:rsidRPr="003D3629">
        <w:rPr>
          <w:rFonts w:ascii="Arial" w:hAnsi="Arial" w:cs="Arial"/>
          <w:sz w:val="24"/>
          <w:szCs w:val="24"/>
        </w:rPr>
        <w:t xml:space="preserve">vjerovnik JOSIP MLINARIĆ, </w:t>
      </w:r>
      <w:proofErr w:type="spellStart"/>
      <w:r w:rsidRPr="003D3629">
        <w:rPr>
          <w:rFonts w:ascii="Arial" w:hAnsi="Arial" w:cs="Arial"/>
          <w:sz w:val="24"/>
          <w:szCs w:val="24"/>
        </w:rPr>
        <w:t>vl</w:t>
      </w:r>
      <w:proofErr w:type="spellEnd"/>
      <w:r w:rsidRPr="003D3629">
        <w:rPr>
          <w:rFonts w:ascii="Arial" w:hAnsi="Arial" w:cs="Arial"/>
          <w:sz w:val="24"/>
          <w:szCs w:val="24"/>
        </w:rPr>
        <w:t xml:space="preserve">. </w:t>
      </w:r>
      <w:proofErr w:type="spellStart"/>
      <w:r w:rsidRPr="003D3629">
        <w:rPr>
          <w:rFonts w:ascii="Arial" w:hAnsi="Arial" w:cs="Arial"/>
          <w:sz w:val="24"/>
          <w:szCs w:val="24"/>
        </w:rPr>
        <w:t>AGRO</w:t>
      </w:r>
      <w:proofErr w:type="spellEnd"/>
      <w:r w:rsidRPr="003D3629">
        <w:rPr>
          <w:rFonts w:ascii="Arial" w:hAnsi="Arial" w:cs="Arial"/>
          <w:sz w:val="24"/>
          <w:szCs w:val="24"/>
        </w:rPr>
        <w:t xml:space="preserve"> MLINARIĆ, obrt za </w:t>
      </w:r>
      <w:proofErr w:type="spellStart"/>
      <w:r w:rsidRPr="003D3629">
        <w:rPr>
          <w:rFonts w:ascii="Arial" w:hAnsi="Arial" w:cs="Arial"/>
          <w:sz w:val="24"/>
          <w:szCs w:val="24"/>
        </w:rPr>
        <w:t>poljopr</w:t>
      </w:r>
      <w:proofErr w:type="spellEnd"/>
      <w:r w:rsidRPr="003D3629">
        <w:rPr>
          <w:rFonts w:ascii="Arial" w:hAnsi="Arial" w:cs="Arial"/>
          <w:sz w:val="24"/>
          <w:szCs w:val="24"/>
        </w:rPr>
        <w:t xml:space="preserve">., </w:t>
      </w:r>
      <w:proofErr w:type="spellStart"/>
      <w:r w:rsidRPr="003D3629">
        <w:rPr>
          <w:rFonts w:ascii="Arial" w:hAnsi="Arial" w:cs="Arial"/>
          <w:sz w:val="24"/>
          <w:szCs w:val="24"/>
        </w:rPr>
        <w:t>Ravnik</w:t>
      </w:r>
      <w:proofErr w:type="spellEnd"/>
      <w:r w:rsidRPr="003D3629">
        <w:rPr>
          <w:rFonts w:ascii="Arial" w:hAnsi="Arial" w:cs="Arial"/>
          <w:sz w:val="24"/>
          <w:szCs w:val="24"/>
        </w:rPr>
        <w:t xml:space="preserve"> 33, </w:t>
      </w:r>
      <w:r w:rsidR="005B670B">
        <w:rPr>
          <w:rFonts w:ascii="Arial" w:hAnsi="Arial" w:cs="Arial"/>
          <w:sz w:val="24"/>
          <w:szCs w:val="24"/>
        </w:rPr>
        <w:t xml:space="preserve">  </w:t>
      </w:r>
    </w:p>
    <w:p w:rsidRPr="003D3629" w:rsidR="003D3629" w:rsidP="005B670B" w:rsidRDefault="005B670B" w14:paraId="3ABD384E" w14:textId="17DC9C8B">
      <w:pPr>
        <w:pStyle w:val="Odlomakpopisa"/>
        <w:tabs>
          <w:tab w:val="left" w:pos="142"/>
        </w:tabs>
        <w:ind w:left="0"/>
        <w:jc w:val="both"/>
        <w:rPr>
          <w:rFonts w:ascii="Arial" w:hAnsi="Arial" w:cs="Arial"/>
        </w:rPr>
      </w:pPr>
      <w:r>
        <w:rPr>
          <w:rFonts w:ascii="Arial" w:hAnsi="Arial" w:cs="Arial"/>
          <w:sz w:val="24"/>
          <w:szCs w:val="24"/>
        </w:rPr>
        <w:t xml:space="preserve">  </w:t>
      </w:r>
      <w:r w:rsidRPr="003D3629" w:rsidR="003D3629">
        <w:rPr>
          <w:rFonts w:ascii="Arial" w:hAnsi="Arial" w:cs="Arial"/>
          <w:sz w:val="24"/>
          <w:szCs w:val="24"/>
        </w:rPr>
        <w:t>Popovača</w:t>
      </w:r>
      <w:r w:rsidRPr="003D3629" w:rsidR="003D3629">
        <w:rPr>
          <w:rFonts w:ascii="Arial" w:hAnsi="Arial" w:cs="Arial"/>
        </w:rPr>
        <w:t xml:space="preserve"> </w:t>
      </w:r>
    </w:p>
    <w:p w:rsidRPr="009169FB" w:rsidR="003A4E35" w:rsidP="005F7A36" w:rsidRDefault="003A4E35" w14:paraId="776C7BD5" w14:textId="5697BDA1">
      <w:pPr>
        <w:pStyle w:val="Odlomakpopisa"/>
        <w:ind w:left="0"/>
        <w:jc w:val="both"/>
        <w:rPr>
          <w:rFonts w:ascii="Arial" w:hAnsi="Arial" w:cs="Arial"/>
          <w:sz w:val="24"/>
          <w:szCs w:val="24"/>
        </w:rPr>
      </w:pPr>
    </w:p>
    <w:p w:rsidR="00F55EFE" w:rsidP="00F55EFE" w:rsidRDefault="00D920C4" w14:paraId="3686479A" w14:textId="77777777">
      <w:pPr>
        <w:jc w:val="both"/>
        <w:rPr>
          <w:rFonts w:ascii="Arial" w:hAnsi="Arial" w:cs="Arial"/>
          <w:shd w:val="clear" w:color="auto" w:fill="FFFFFF"/>
        </w:rPr>
      </w:pPr>
      <w:r>
        <w:rPr>
          <w:rFonts w:ascii="Arial" w:hAnsi="Arial" w:cs="Arial"/>
        </w:rPr>
        <w:t xml:space="preserve">Sukladno odredbi članka 58. stavka 1. Stečajnog zakona, </w:t>
      </w:r>
      <w:r>
        <w:rPr>
          <w:rFonts w:ascii="Arial" w:hAnsi="Arial" w:cs="Arial"/>
          <w:shd w:val="clear" w:color="auto" w:fill="FFFFFF"/>
        </w:rPr>
        <w:t>a</w:t>
      </w:r>
      <w:r w:rsidRPr="00D920C4">
        <w:rPr>
          <w:rFonts w:ascii="Arial" w:hAnsi="Arial" w:cs="Arial"/>
          <w:shd w:val="clear" w:color="auto" w:fill="FFFFFF"/>
        </w:rPr>
        <w:t>ko vjerovnici do početka ročišta za glasovanje ne dostave obrazac za glasovanje ili dostave obrazac iz kojeg se ne može nedvojbeno utvrditi kako su glasovali, smatrat će se da su glasovali za plan restrukturiranja.</w:t>
      </w:r>
    </w:p>
    <w:p w:rsidR="00A22816" w:rsidP="00F55EFE" w:rsidRDefault="00A22816" w14:paraId="30ABD3CE" w14:textId="77777777">
      <w:pPr>
        <w:jc w:val="both"/>
        <w:rPr>
          <w:rFonts w:ascii="Arial" w:hAnsi="Arial" w:cs="Arial"/>
        </w:rPr>
      </w:pPr>
    </w:p>
    <w:p w:rsidR="00A22816" w:rsidP="00F55EFE" w:rsidRDefault="00A22816" w14:paraId="751F6BFE" w14:textId="77777777">
      <w:pPr>
        <w:jc w:val="both"/>
        <w:rPr>
          <w:rFonts w:ascii="Arial" w:hAnsi="Arial" w:cs="Arial"/>
        </w:rPr>
      </w:pPr>
    </w:p>
    <w:p w:rsidR="00A22816" w:rsidP="00F55EFE" w:rsidRDefault="00A22816" w14:paraId="0BECE18F" w14:textId="77777777">
      <w:pPr>
        <w:jc w:val="both"/>
        <w:rPr>
          <w:rFonts w:ascii="Arial" w:hAnsi="Arial" w:cs="Arial"/>
        </w:rPr>
      </w:pPr>
    </w:p>
    <w:p w:rsidRPr="00A22816" w:rsidR="00C242AE" w:rsidP="00C242AE" w:rsidRDefault="00C242AE" w14:paraId="37BEE964" w14:textId="77777777">
      <w:pPr>
        <w:jc w:val="both"/>
        <w:rPr>
          <w:rFonts w:ascii="Arial" w:hAnsi="Arial" w:cs="Arial"/>
          <w:bCs/>
        </w:rPr>
      </w:pPr>
      <w:r w:rsidRPr="00AD2179">
        <w:rPr>
          <w:rFonts w:ascii="Arial" w:hAnsi="Arial" w:cs="Arial"/>
          <w:bCs/>
        </w:rPr>
        <w:t>Vjerovnici koji su glasovali ZA plan restrukturiranja:</w:t>
      </w:r>
    </w:p>
    <w:p w:rsidRPr="00F55EFE" w:rsidR="00C242AE" w:rsidP="00C242AE" w:rsidRDefault="00C242AE" w14:paraId="320C6EA8" w14:textId="77777777">
      <w:pPr>
        <w:jc w:val="both"/>
        <w:rPr>
          <w:rFonts w:ascii="Arial" w:hAnsi="Arial" w:cs="Arial"/>
          <w:b/>
        </w:rPr>
      </w:pPr>
    </w:p>
    <w:p w:rsidR="00F55EFE" w:rsidP="00C242AE" w:rsidRDefault="00F55EFE" w14:paraId="21FDE7E4" w14:textId="77777777">
      <w:pPr>
        <w:jc w:val="both"/>
        <w:rPr>
          <w:rFonts w:ascii="Arial" w:hAnsi="Arial" w:cs="Arial"/>
        </w:rPr>
      </w:pPr>
      <w:r>
        <w:rPr>
          <w:rFonts w:ascii="Arial" w:hAnsi="Arial" w:cs="Arial"/>
        </w:rPr>
        <w:t>Vjerovnici skupine A</w:t>
      </w:r>
    </w:p>
    <w:p w:rsidRPr="00C242AE" w:rsidR="00632D96" w:rsidP="00C242AE" w:rsidRDefault="00632D96" w14:paraId="7EBFB456" w14:textId="77777777">
      <w:pPr>
        <w:jc w:val="both"/>
        <w:rPr>
          <w:rFonts w:ascii="Arial" w:hAnsi="Arial" w:cs="Arial"/>
        </w:rPr>
      </w:pPr>
    </w:p>
    <w:tbl>
      <w:tblPr>
        <w:tblStyle w:val="Reetkatablice"/>
        <w:tblW w:w="9214" w:type="dxa"/>
        <w:tblInd w:w="-5" w:type="dxa"/>
        <w:tblLayout w:type="fixed"/>
        <w:tblLook w:firstRow="1" w:lastRow="0" w:firstColumn="1" w:lastColumn="0" w:noHBand="0" w:noVBand="1" w:val="04A0"/>
      </w:tblPr>
      <w:tblGrid>
        <w:gridCol w:w="851"/>
        <w:gridCol w:w="3544"/>
        <w:gridCol w:w="1701"/>
        <w:gridCol w:w="1984"/>
        <w:gridCol w:w="1134"/>
      </w:tblGrid>
      <w:tr w:rsidRPr="00C4153A" w:rsidR="00882ACB" w:rsidTr="00D97A7C" w14:paraId="32CB2A99" w14:textId="7BC0CA9F">
        <w:trPr>
          <w:trHeight w:val="845"/>
        </w:trPr>
        <w:tc>
          <w:tcPr>
            <w:tcW w:w="851" w:type="dxa"/>
            <w:vAlign w:val="center"/>
            <w:hideMark/>
          </w:tcPr>
          <w:p w:rsidRPr="00C4153A" w:rsidR="00882ACB" w:rsidP="008A433D" w:rsidRDefault="00882ACB" w14:paraId="1301F7EA" w14:textId="49E8C77E">
            <w:pPr>
              <w:jc w:val="center"/>
              <w:rPr>
                <w:rFonts w:ascii="Arial" w:hAnsi="Arial" w:cs="Arial"/>
              </w:rPr>
            </w:pPr>
            <w:bookmarkStart w:name="_Hlk219271259" w:id="2"/>
            <w:r w:rsidRPr="00C4153A">
              <w:rPr>
                <w:rFonts w:ascii="Arial" w:hAnsi="Arial" w:cs="Arial"/>
              </w:rPr>
              <w:t>Red. br.</w:t>
            </w:r>
          </w:p>
        </w:tc>
        <w:tc>
          <w:tcPr>
            <w:tcW w:w="3544" w:type="dxa"/>
            <w:vAlign w:val="center"/>
            <w:hideMark/>
          </w:tcPr>
          <w:p w:rsidRPr="00C4153A" w:rsidR="00882ACB" w:rsidP="008A433D" w:rsidRDefault="00882ACB" w14:paraId="4D908541" w14:textId="2353F09C">
            <w:pPr>
              <w:jc w:val="center"/>
              <w:rPr>
                <w:rFonts w:ascii="Arial" w:hAnsi="Arial" w:cs="Arial"/>
              </w:rPr>
            </w:pPr>
            <w:r w:rsidRPr="00C4153A">
              <w:rPr>
                <w:rFonts w:ascii="Arial" w:hAnsi="Arial" w:cs="Arial"/>
              </w:rPr>
              <w:t>Ime i prezime/ Naziv vjerovnika,   adresa</w:t>
            </w:r>
          </w:p>
        </w:tc>
        <w:tc>
          <w:tcPr>
            <w:tcW w:w="1701" w:type="dxa"/>
            <w:vAlign w:val="center"/>
          </w:tcPr>
          <w:p w:rsidRPr="00C4153A" w:rsidR="00882ACB" w:rsidP="00882ACB" w:rsidRDefault="00882ACB" w14:paraId="58B4CB91" w14:textId="6428EB25">
            <w:pPr>
              <w:jc w:val="center"/>
              <w:rPr>
                <w:rFonts w:ascii="Arial" w:hAnsi="Arial" w:cs="Arial"/>
              </w:rPr>
            </w:pPr>
            <w:r>
              <w:rPr>
                <w:rFonts w:ascii="Arial" w:hAnsi="Arial" w:cs="Arial"/>
              </w:rPr>
              <w:t>OIB</w:t>
            </w:r>
          </w:p>
        </w:tc>
        <w:tc>
          <w:tcPr>
            <w:tcW w:w="1984" w:type="dxa"/>
            <w:vAlign w:val="center"/>
            <w:hideMark/>
          </w:tcPr>
          <w:p w:rsidRPr="00C4153A" w:rsidR="00882ACB" w:rsidP="005E0694" w:rsidRDefault="00882ACB" w14:paraId="3C54DFC3" w14:textId="6593230E">
            <w:pPr>
              <w:jc w:val="center"/>
              <w:rPr>
                <w:rFonts w:ascii="Arial" w:hAnsi="Arial" w:cs="Arial"/>
              </w:rPr>
            </w:pPr>
            <w:r w:rsidRPr="00C4153A">
              <w:rPr>
                <w:rFonts w:ascii="Arial" w:hAnsi="Arial" w:cs="Arial"/>
              </w:rPr>
              <w:t>Iznos ukupne</w:t>
            </w:r>
          </w:p>
          <w:p w:rsidRPr="00C4153A" w:rsidR="00882ACB" w:rsidP="005E0694" w:rsidRDefault="00882ACB" w14:paraId="1F190AD1" w14:textId="77777777">
            <w:pPr>
              <w:jc w:val="center"/>
              <w:rPr>
                <w:rFonts w:ascii="Arial" w:hAnsi="Arial" w:cs="Arial"/>
              </w:rPr>
            </w:pPr>
            <w:r w:rsidRPr="00C4153A">
              <w:rPr>
                <w:rFonts w:ascii="Arial" w:hAnsi="Arial" w:cs="Arial"/>
              </w:rPr>
              <w:t>priznate tražbine (EUR)</w:t>
            </w:r>
          </w:p>
        </w:tc>
        <w:tc>
          <w:tcPr>
            <w:tcW w:w="1134" w:type="dxa"/>
            <w:vAlign w:val="center"/>
          </w:tcPr>
          <w:p w:rsidRPr="00C4153A" w:rsidR="00882ACB" w:rsidP="005E0694" w:rsidRDefault="00882ACB" w14:paraId="2E2A3D4F" w14:textId="764755DC">
            <w:pPr>
              <w:jc w:val="center"/>
              <w:rPr>
                <w:rFonts w:ascii="Arial" w:hAnsi="Arial" w:cs="Arial"/>
              </w:rPr>
            </w:pPr>
            <w:r w:rsidRPr="00D935B5">
              <w:rPr>
                <w:rFonts w:ascii="Arial" w:hAnsi="Arial" w:cs="Arial"/>
              </w:rPr>
              <w:t>Udio</w:t>
            </w:r>
            <w:r>
              <w:rPr>
                <w:rFonts w:ascii="Arial" w:hAnsi="Arial" w:cs="Arial"/>
              </w:rPr>
              <w:t xml:space="preserve">  %</w:t>
            </w:r>
          </w:p>
        </w:tc>
      </w:tr>
      <w:tr w:rsidRPr="00C4153A" w:rsidR="00882ACB" w:rsidTr="00D97A7C" w14:paraId="61B869B3" w14:textId="257EC9CE">
        <w:trPr>
          <w:trHeight w:val="607"/>
        </w:trPr>
        <w:tc>
          <w:tcPr>
            <w:tcW w:w="851" w:type="dxa"/>
            <w:noWrap/>
            <w:vAlign w:val="center"/>
            <w:hideMark/>
          </w:tcPr>
          <w:p w:rsidRPr="00C4153A" w:rsidR="00882ACB" w:rsidP="008A433D" w:rsidRDefault="00882ACB" w14:paraId="372E0740" w14:textId="3C74B0F3">
            <w:pPr>
              <w:jc w:val="center"/>
              <w:rPr>
                <w:rFonts w:ascii="Arial" w:hAnsi="Arial" w:cs="Arial"/>
              </w:rPr>
            </w:pPr>
            <w:r>
              <w:rPr>
                <w:rFonts w:ascii="Arial" w:hAnsi="Arial" w:cs="Arial"/>
              </w:rPr>
              <w:t>1</w:t>
            </w:r>
            <w:r w:rsidRPr="00C4153A">
              <w:rPr>
                <w:rFonts w:ascii="Arial" w:hAnsi="Arial" w:cs="Arial"/>
              </w:rPr>
              <w:t>.</w:t>
            </w:r>
          </w:p>
        </w:tc>
        <w:tc>
          <w:tcPr>
            <w:tcW w:w="3544" w:type="dxa"/>
            <w:vAlign w:val="center"/>
          </w:tcPr>
          <w:p w:rsidR="00882ACB" w:rsidP="008A433D" w:rsidRDefault="00882ACB" w14:paraId="0AA41A90" w14:textId="77777777">
            <w:pPr>
              <w:rPr>
                <w:rFonts w:ascii="Arial" w:hAnsi="Arial" w:cs="Arial"/>
              </w:rPr>
            </w:pPr>
            <w:proofErr w:type="spellStart"/>
            <w:r>
              <w:rPr>
                <w:rFonts w:ascii="Arial" w:hAnsi="Arial" w:cs="Arial"/>
              </w:rPr>
              <w:t>AGROPA</w:t>
            </w:r>
            <w:proofErr w:type="spellEnd"/>
            <w:r>
              <w:rPr>
                <w:rFonts w:ascii="Arial" w:hAnsi="Arial" w:cs="Arial"/>
              </w:rPr>
              <w:t xml:space="preserve"> d.o.o., </w:t>
            </w:r>
          </w:p>
          <w:p w:rsidRPr="00C4153A" w:rsidR="00882ACB" w:rsidP="008A433D" w:rsidRDefault="00882ACB" w14:paraId="7BD8E9A7" w14:textId="738D312A">
            <w:pPr>
              <w:rPr>
                <w:rFonts w:ascii="Arial" w:hAnsi="Arial" w:cs="Arial"/>
              </w:rPr>
            </w:pPr>
            <w:r>
              <w:rPr>
                <w:rFonts w:ascii="Arial" w:hAnsi="Arial" w:cs="Arial"/>
              </w:rPr>
              <w:t>Velika Cerna 19, Cerna</w:t>
            </w:r>
          </w:p>
        </w:tc>
        <w:tc>
          <w:tcPr>
            <w:tcW w:w="1701" w:type="dxa"/>
            <w:vAlign w:val="center"/>
          </w:tcPr>
          <w:p w:rsidR="00882ACB" w:rsidP="00882ACB" w:rsidRDefault="00882ACB" w14:paraId="2F74A9DD" w14:textId="0D2B8350">
            <w:pPr>
              <w:jc w:val="center"/>
              <w:rPr>
                <w:rFonts w:ascii="Arial" w:hAnsi="Arial" w:cs="Arial"/>
              </w:rPr>
            </w:pPr>
            <w:r>
              <w:rPr>
                <w:rFonts w:ascii="Arial" w:hAnsi="Arial" w:cs="Arial"/>
              </w:rPr>
              <w:t>72180380855</w:t>
            </w:r>
          </w:p>
        </w:tc>
        <w:tc>
          <w:tcPr>
            <w:tcW w:w="1984" w:type="dxa"/>
            <w:noWrap/>
            <w:vAlign w:val="center"/>
          </w:tcPr>
          <w:p w:rsidRPr="00C4153A" w:rsidR="00882ACB" w:rsidP="005E0694" w:rsidRDefault="00882ACB" w14:paraId="4B88AFD7" w14:textId="2AF260B4">
            <w:pPr>
              <w:jc w:val="right"/>
              <w:rPr>
                <w:rFonts w:ascii="Arial" w:hAnsi="Arial" w:cs="Arial"/>
              </w:rPr>
            </w:pPr>
            <w:r>
              <w:rPr>
                <w:rFonts w:ascii="Arial" w:hAnsi="Arial" w:cs="Arial"/>
              </w:rPr>
              <w:t>99.375,54</w:t>
            </w:r>
          </w:p>
        </w:tc>
        <w:tc>
          <w:tcPr>
            <w:tcW w:w="1134" w:type="dxa"/>
            <w:vAlign w:val="center"/>
          </w:tcPr>
          <w:p w:rsidRPr="00C4153A" w:rsidR="00882ACB" w:rsidP="005E0694" w:rsidRDefault="00882ACB" w14:paraId="0C10AFF7" w14:textId="44AF74A7">
            <w:pPr>
              <w:jc w:val="center"/>
              <w:rPr>
                <w:rFonts w:ascii="Arial" w:hAnsi="Arial" w:cs="Arial"/>
              </w:rPr>
            </w:pPr>
            <w:r>
              <w:rPr>
                <w:rFonts w:ascii="Arial" w:hAnsi="Arial" w:cs="Arial"/>
              </w:rPr>
              <w:t>4,24%</w:t>
            </w:r>
          </w:p>
        </w:tc>
      </w:tr>
      <w:tr w:rsidRPr="00C4153A" w:rsidR="00882ACB" w:rsidTr="00D97A7C" w14:paraId="5BA34F20" w14:textId="773B5F2F">
        <w:trPr>
          <w:trHeight w:val="607"/>
        </w:trPr>
        <w:tc>
          <w:tcPr>
            <w:tcW w:w="851" w:type="dxa"/>
            <w:noWrap/>
            <w:vAlign w:val="center"/>
            <w:hideMark/>
          </w:tcPr>
          <w:p w:rsidRPr="00C4153A" w:rsidR="00882ACB" w:rsidP="008A433D" w:rsidRDefault="00882ACB" w14:paraId="7ABBEF63" w14:textId="5F9F5096">
            <w:pPr>
              <w:jc w:val="center"/>
              <w:rPr>
                <w:rFonts w:ascii="Arial" w:hAnsi="Arial" w:cs="Arial"/>
              </w:rPr>
            </w:pPr>
            <w:r>
              <w:rPr>
                <w:rFonts w:ascii="Arial" w:hAnsi="Arial" w:cs="Arial"/>
              </w:rPr>
              <w:t>2</w:t>
            </w:r>
            <w:r w:rsidRPr="00C4153A">
              <w:rPr>
                <w:rFonts w:ascii="Arial" w:hAnsi="Arial" w:cs="Arial"/>
              </w:rPr>
              <w:t>.</w:t>
            </w:r>
          </w:p>
        </w:tc>
        <w:tc>
          <w:tcPr>
            <w:tcW w:w="3544" w:type="dxa"/>
            <w:vAlign w:val="center"/>
          </w:tcPr>
          <w:p w:rsidRPr="00C4153A" w:rsidR="00882ACB" w:rsidP="008A433D" w:rsidRDefault="00882ACB" w14:paraId="16DB905E" w14:textId="48E7842C">
            <w:pPr>
              <w:rPr>
                <w:rFonts w:ascii="Arial" w:hAnsi="Arial" w:cs="Arial"/>
              </w:rPr>
            </w:pPr>
            <w:proofErr w:type="spellStart"/>
            <w:r>
              <w:rPr>
                <w:rFonts w:ascii="Arial" w:hAnsi="Arial" w:cs="Arial"/>
              </w:rPr>
              <w:t>AGROS</w:t>
            </w:r>
            <w:proofErr w:type="spellEnd"/>
            <w:r>
              <w:rPr>
                <w:rFonts w:ascii="Arial" w:hAnsi="Arial" w:cs="Arial"/>
              </w:rPr>
              <w:t xml:space="preserve"> OSIJEK d.o.o., Zaostroška 9, Osijek</w:t>
            </w:r>
          </w:p>
        </w:tc>
        <w:tc>
          <w:tcPr>
            <w:tcW w:w="1701" w:type="dxa"/>
            <w:vAlign w:val="center"/>
          </w:tcPr>
          <w:p w:rsidR="00882ACB" w:rsidP="00882ACB" w:rsidRDefault="00882ACB" w14:paraId="486B20DD" w14:textId="6D99A3CB">
            <w:pPr>
              <w:jc w:val="center"/>
              <w:rPr>
                <w:rFonts w:ascii="Arial" w:hAnsi="Arial" w:cs="Arial"/>
              </w:rPr>
            </w:pPr>
            <w:r>
              <w:rPr>
                <w:rFonts w:ascii="Arial" w:hAnsi="Arial" w:cs="Arial"/>
              </w:rPr>
              <w:t>60110439507</w:t>
            </w:r>
          </w:p>
        </w:tc>
        <w:tc>
          <w:tcPr>
            <w:tcW w:w="1984" w:type="dxa"/>
            <w:noWrap/>
            <w:vAlign w:val="center"/>
          </w:tcPr>
          <w:p w:rsidRPr="00C4153A" w:rsidR="00882ACB" w:rsidP="005E0694" w:rsidRDefault="00882ACB" w14:paraId="003E331B" w14:textId="29A56046">
            <w:pPr>
              <w:jc w:val="right"/>
              <w:rPr>
                <w:rFonts w:ascii="Arial" w:hAnsi="Arial" w:cs="Arial"/>
              </w:rPr>
            </w:pPr>
            <w:r>
              <w:rPr>
                <w:rFonts w:ascii="Arial" w:hAnsi="Arial" w:cs="Arial"/>
              </w:rPr>
              <w:t>14.950,60</w:t>
            </w:r>
          </w:p>
        </w:tc>
        <w:tc>
          <w:tcPr>
            <w:tcW w:w="1134" w:type="dxa"/>
            <w:vAlign w:val="center"/>
          </w:tcPr>
          <w:p w:rsidRPr="00C4153A" w:rsidR="00882ACB" w:rsidP="005E0694" w:rsidRDefault="00882ACB" w14:paraId="3BBF80B7" w14:textId="6A85DD0D">
            <w:pPr>
              <w:jc w:val="center"/>
              <w:rPr>
                <w:rFonts w:ascii="Arial" w:hAnsi="Arial" w:cs="Arial"/>
              </w:rPr>
            </w:pPr>
            <w:r>
              <w:rPr>
                <w:rFonts w:ascii="Arial" w:hAnsi="Arial" w:cs="Arial"/>
              </w:rPr>
              <w:t>0,64%</w:t>
            </w:r>
          </w:p>
        </w:tc>
      </w:tr>
      <w:tr w:rsidRPr="00C4153A" w:rsidR="00882ACB" w:rsidTr="00D97A7C" w14:paraId="71C9FE70" w14:textId="77777777">
        <w:trPr>
          <w:trHeight w:val="607"/>
        </w:trPr>
        <w:tc>
          <w:tcPr>
            <w:tcW w:w="851" w:type="dxa"/>
            <w:noWrap/>
            <w:vAlign w:val="center"/>
          </w:tcPr>
          <w:p w:rsidR="00882ACB" w:rsidP="008A433D" w:rsidRDefault="00882ACB" w14:paraId="0950C080" w14:textId="3C8DE5C0">
            <w:pPr>
              <w:jc w:val="center"/>
              <w:rPr>
                <w:rFonts w:ascii="Arial" w:hAnsi="Arial" w:cs="Arial"/>
              </w:rPr>
            </w:pPr>
            <w:r>
              <w:rPr>
                <w:rFonts w:ascii="Arial" w:hAnsi="Arial" w:cs="Arial"/>
              </w:rPr>
              <w:t>3</w:t>
            </w:r>
          </w:p>
        </w:tc>
        <w:tc>
          <w:tcPr>
            <w:tcW w:w="3544" w:type="dxa"/>
            <w:vAlign w:val="center"/>
          </w:tcPr>
          <w:p w:rsidRPr="00C4153A" w:rsidR="00882ACB" w:rsidP="008A433D" w:rsidRDefault="00882ACB" w14:paraId="79F5B11C" w14:textId="06E68557">
            <w:pPr>
              <w:rPr>
                <w:rFonts w:ascii="Arial" w:hAnsi="Arial" w:cs="Arial"/>
              </w:rPr>
            </w:pPr>
            <w:proofErr w:type="spellStart"/>
            <w:r>
              <w:rPr>
                <w:rFonts w:ascii="Arial" w:hAnsi="Arial" w:cs="Arial"/>
              </w:rPr>
              <w:t>ANIKRAN</w:t>
            </w:r>
            <w:proofErr w:type="spellEnd"/>
            <w:r>
              <w:rPr>
                <w:rFonts w:ascii="Arial" w:hAnsi="Arial" w:cs="Arial"/>
              </w:rPr>
              <w:t xml:space="preserve"> </w:t>
            </w:r>
            <w:proofErr w:type="spellStart"/>
            <w:r>
              <w:rPr>
                <w:rFonts w:ascii="Arial" w:hAnsi="Arial" w:cs="Arial"/>
              </w:rPr>
              <w:t>d.o.o.,Vladimira</w:t>
            </w:r>
            <w:proofErr w:type="spellEnd"/>
            <w:r>
              <w:rPr>
                <w:rFonts w:ascii="Arial" w:hAnsi="Arial" w:cs="Arial"/>
              </w:rPr>
              <w:t xml:space="preserve"> Nazora 178, </w:t>
            </w:r>
            <w:proofErr w:type="spellStart"/>
            <w:r>
              <w:rPr>
                <w:rFonts w:ascii="Arial" w:hAnsi="Arial" w:cs="Arial"/>
              </w:rPr>
              <w:t>Lužani</w:t>
            </w:r>
            <w:proofErr w:type="spellEnd"/>
          </w:p>
        </w:tc>
        <w:tc>
          <w:tcPr>
            <w:tcW w:w="1701" w:type="dxa"/>
            <w:vAlign w:val="center"/>
          </w:tcPr>
          <w:p w:rsidR="00882ACB" w:rsidP="00882ACB" w:rsidRDefault="00882ACB" w14:paraId="230E35BE" w14:textId="73EC15DB">
            <w:pPr>
              <w:jc w:val="center"/>
              <w:rPr>
                <w:rFonts w:ascii="Arial" w:hAnsi="Arial" w:cs="Arial"/>
              </w:rPr>
            </w:pPr>
            <w:r>
              <w:rPr>
                <w:rFonts w:ascii="Arial" w:hAnsi="Arial" w:cs="Arial"/>
              </w:rPr>
              <w:t>50375879857</w:t>
            </w:r>
          </w:p>
        </w:tc>
        <w:tc>
          <w:tcPr>
            <w:tcW w:w="1984" w:type="dxa"/>
            <w:noWrap/>
            <w:vAlign w:val="center"/>
          </w:tcPr>
          <w:p w:rsidRPr="00C4153A" w:rsidR="00882ACB" w:rsidP="005E0694" w:rsidRDefault="00882ACB" w14:paraId="61986B5E" w14:textId="50D8AA68">
            <w:pPr>
              <w:jc w:val="right"/>
              <w:rPr>
                <w:rFonts w:ascii="Arial" w:hAnsi="Arial" w:cs="Arial"/>
              </w:rPr>
            </w:pPr>
            <w:r>
              <w:rPr>
                <w:rFonts w:ascii="Arial" w:hAnsi="Arial" w:cs="Arial"/>
              </w:rPr>
              <w:t>110.000,00</w:t>
            </w:r>
          </w:p>
        </w:tc>
        <w:tc>
          <w:tcPr>
            <w:tcW w:w="1134" w:type="dxa"/>
            <w:vAlign w:val="center"/>
          </w:tcPr>
          <w:p w:rsidR="00882ACB" w:rsidP="005E0694" w:rsidRDefault="00882ACB" w14:paraId="2F5BDA14" w14:textId="4C6DE779">
            <w:pPr>
              <w:jc w:val="center"/>
              <w:rPr>
                <w:rFonts w:ascii="Arial" w:hAnsi="Arial" w:cs="Arial"/>
              </w:rPr>
            </w:pPr>
            <w:r>
              <w:rPr>
                <w:rFonts w:ascii="Arial" w:hAnsi="Arial" w:cs="Arial"/>
              </w:rPr>
              <w:t>4,69%</w:t>
            </w:r>
          </w:p>
        </w:tc>
      </w:tr>
      <w:bookmarkEnd w:id="2"/>
      <w:tr w:rsidRPr="00C4153A" w:rsidR="00882ACB" w:rsidTr="00D97A7C" w14:paraId="22FA9FE8" w14:textId="77777777">
        <w:trPr>
          <w:trHeight w:val="608"/>
        </w:trPr>
        <w:tc>
          <w:tcPr>
            <w:tcW w:w="851" w:type="dxa"/>
            <w:noWrap/>
            <w:vAlign w:val="center"/>
          </w:tcPr>
          <w:p w:rsidR="00882ACB" w:rsidP="008A433D" w:rsidRDefault="00882ACB" w14:paraId="6D331256" w14:textId="3CFB6FEB">
            <w:pPr>
              <w:jc w:val="center"/>
              <w:rPr>
                <w:rFonts w:ascii="Arial" w:hAnsi="Arial" w:cs="Arial"/>
              </w:rPr>
            </w:pPr>
            <w:r>
              <w:rPr>
                <w:rFonts w:ascii="Arial" w:hAnsi="Arial" w:cs="Arial"/>
              </w:rPr>
              <w:t>4.</w:t>
            </w:r>
          </w:p>
        </w:tc>
        <w:tc>
          <w:tcPr>
            <w:tcW w:w="3544" w:type="dxa"/>
            <w:vAlign w:val="center"/>
          </w:tcPr>
          <w:p w:rsidRPr="00C4153A" w:rsidR="00882ACB" w:rsidP="008A433D" w:rsidRDefault="00882ACB" w14:paraId="5B534CA0" w14:textId="1BD0315A">
            <w:pPr>
              <w:rPr>
                <w:rFonts w:ascii="Arial" w:hAnsi="Arial" w:cs="Arial"/>
              </w:rPr>
            </w:pPr>
            <w:r>
              <w:rPr>
                <w:rFonts w:ascii="Arial" w:hAnsi="Arial" w:cs="Arial"/>
              </w:rPr>
              <w:t xml:space="preserve">AUTOPRIJEVOZNIK IVIĆ JERKOVIĆ, </w:t>
            </w:r>
            <w:proofErr w:type="spellStart"/>
            <w:r>
              <w:rPr>
                <w:rFonts w:ascii="Arial" w:hAnsi="Arial" w:cs="Arial"/>
              </w:rPr>
              <w:t>vl</w:t>
            </w:r>
            <w:proofErr w:type="spellEnd"/>
            <w:r>
              <w:rPr>
                <w:rFonts w:ascii="Arial" w:hAnsi="Arial" w:cs="Arial"/>
              </w:rPr>
              <w:t xml:space="preserve">. Mario Jerković, A. Jarića </w:t>
            </w:r>
            <w:proofErr w:type="spellStart"/>
            <w:r>
              <w:rPr>
                <w:rFonts w:ascii="Arial" w:hAnsi="Arial" w:cs="Arial"/>
              </w:rPr>
              <w:t>74a</w:t>
            </w:r>
            <w:proofErr w:type="spellEnd"/>
            <w:r>
              <w:rPr>
                <w:rFonts w:ascii="Arial" w:hAnsi="Arial" w:cs="Arial"/>
              </w:rPr>
              <w:t>, Slavonski Brod</w:t>
            </w:r>
          </w:p>
        </w:tc>
        <w:tc>
          <w:tcPr>
            <w:tcW w:w="1701" w:type="dxa"/>
            <w:vAlign w:val="center"/>
          </w:tcPr>
          <w:p w:rsidR="00882ACB" w:rsidP="00882ACB" w:rsidRDefault="00882ACB" w14:paraId="285DA5B4" w14:textId="482CE542">
            <w:pPr>
              <w:jc w:val="center"/>
              <w:rPr>
                <w:rFonts w:ascii="Arial" w:hAnsi="Arial" w:cs="Arial"/>
              </w:rPr>
            </w:pPr>
            <w:r>
              <w:rPr>
                <w:rFonts w:ascii="Arial" w:hAnsi="Arial" w:cs="Arial"/>
              </w:rPr>
              <w:t>58700981967</w:t>
            </w:r>
          </w:p>
        </w:tc>
        <w:tc>
          <w:tcPr>
            <w:tcW w:w="1984" w:type="dxa"/>
            <w:noWrap/>
            <w:vAlign w:val="center"/>
          </w:tcPr>
          <w:p w:rsidRPr="00C4153A" w:rsidR="00882ACB" w:rsidP="005E0694" w:rsidRDefault="00882ACB" w14:paraId="25AF78CF" w14:textId="73308B51">
            <w:pPr>
              <w:jc w:val="right"/>
              <w:rPr>
                <w:rFonts w:ascii="Arial" w:hAnsi="Arial" w:cs="Arial"/>
              </w:rPr>
            </w:pPr>
            <w:r>
              <w:rPr>
                <w:rFonts w:ascii="Arial" w:hAnsi="Arial" w:cs="Arial"/>
              </w:rPr>
              <w:t>11.747,90</w:t>
            </w:r>
          </w:p>
        </w:tc>
        <w:tc>
          <w:tcPr>
            <w:tcW w:w="1134" w:type="dxa"/>
            <w:vAlign w:val="center"/>
          </w:tcPr>
          <w:p w:rsidR="00882ACB" w:rsidP="005E0694" w:rsidRDefault="00882ACB" w14:paraId="57BA5924" w14:textId="2F55F436">
            <w:pPr>
              <w:jc w:val="center"/>
              <w:rPr>
                <w:rFonts w:ascii="Arial" w:hAnsi="Arial" w:cs="Arial"/>
              </w:rPr>
            </w:pPr>
            <w:r>
              <w:rPr>
                <w:rFonts w:ascii="Arial" w:hAnsi="Arial" w:cs="Arial"/>
              </w:rPr>
              <w:t>0,50%</w:t>
            </w:r>
          </w:p>
        </w:tc>
      </w:tr>
      <w:tr w:rsidRPr="00C4153A" w:rsidR="00882ACB" w:rsidTr="00D97A7C" w14:paraId="389B4A98" w14:textId="77777777">
        <w:trPr>
          <w:trHeight w:val="608"/>
        </w:trPr>
        <w:tc>
          <w:tcPr>
            <w:tcW w:w="851" w:type="dxa"/>
            <w:noWrap/>
            <w:vAlign w:val="center"/>
          </w:tcPr>
          <w:p w:rsidR="00882ACB" w:rsidP="008A433D" w:rsidRDefault="00882ACB" w14:paraId="03D55B5B" w14:textId="6E85BEC8">
            <w:pPr>
              <w:jc w:val="center"/>
              <w:rPr>
                <w:rFonts w:ascii="Arial" w:hAnsi="Arial" w:cs="Arial"/>
              </w:rPr>
            </w:pPr>
            <w:r>
              <w:rPr>
                <w:rFonts w:ascii="Arial" w:hAnsi="Arial" w:cs="Arial"/>
              </w:rPr>
              <w:t>5.</w:t>
            </w:r>
          </w:p>
        </w:tc>
        <w:tc>
          <w:tcPr>
            <w:tcW w:w="3544" w:type="dxa"/>
            <w:vAlign w:val="center"/>
          </w:tcPr>
          <w:p w:rsidRPr="00C4153A" w:rsidR="00882ACB" w:rsidP="008A433D" w:rsidRDefault="00882ACB" w14:paraId="2B1E5DE5" w14:textId="4A2A1EFC">
            <w:pPr>
              <w:rPr>
                <w:rFonts w:ascii="Arial" w:hAnsi="Arial" w:cs="Arial"/>
              </w:rPr>
            </w:pPr>
            <w:proofErr w:type="spellStart"/>
            <w:r>
              <w:rPr>
                <w:rFonts w:ascii="Arial" w:hAnsi="Arial" w:cs="Arial"/>
              </w:rPr>
              <w:t>FIRMUS</w:t>
            </w:r>
            <w:proofErr w:type="spellEnd"/>
            <w:r>
              <w:rPr>
                <w:rFonts w:ascii="Arial" w:hAnsi="Arial" w:cs="Arial"/>
              </w:rPr>
              <w:t xml:space="preserve"> d.o.o., Ulica Vladimira Nazora 74, Oriovac</w:t>
            </w:r>
          </w:p>
        </w:tc>
        <w:tc>
          <w:tcPr>
            <w:tcW w:w="1701" w:type="dxa"/>
            <w:vAlign w:val="center"/>
          </w:tcPr>
          <w:p w:rsidR="00882ACB" w:rsidP="00882ACB" w:rsidRDefault="00882ACB" w14:paraId="4CD00FCD" w14:textId="5A8C38A7">
            <w:pPr>
              <w:jc w:val="center"/>
              <w:rPr>
                <w:rFonts w:ascii="Arial" w:hAnsi="Arial" w:cs="Arial"/>
              </w:rPr>
            </w:pPr>
            <w:r>
              <w:rPr>
                <w:rFonts w:ascii="Arial" w:hAnsi="Arial" w:cs="Arial"/>
              </w:rPr>
              <w:t>69528869680</w:t>
            </w:r>
          </w:p>
        </w:tc>
        <w:tc>
          <w:tcPr>
            <w:tcW w:w="1984" w:type="dxa"/>
            <w:noWrap/>
            <w:vAlign w:val="center"/>
          </w:tcPr>
          <w:p w:rsidRPr="00C4153A" w:rsidR="00882ACB" w:rsidP="005E0694" w:rsidRDefault="00882ACB" w14:paraId="4704D7A2" w14:textId="2BAAA6DC">
            <w:pPr>
              <w:jc w:val="right"/>
              <w:rPr>
                <w:rFonts w:ascii="Arial" w:hAnsi="Arial" w:cs="Arial"/>
              </w:rPr>
            </w:pPr>
            <w:r>
              <w:rPr>
                <w:rFonts w:ascii="Arial" w:hAnsi="Arial" w:cs="Arial"/>
              </w:rPr>
              <w:t>28.418,18</w:t>
            </w:r>
          </w:p>
        </w:tc>
        <w:tc>
          <w:tcPr>
            <w:tcW w:w="1134" w:type="dxa"/>
            <w:vAlign w:val="center"/>
          </w:tcPr>
          <w:p w:rsidR="00882ACB" w:rsidP="005E0694" w:rsidRDefault="00882ACB" w14:paraId="1FD13998" w14:textId="0F867AA3">
            <w:pPr>
              <w:jc w:val="center"/>
              <w:rPr>
                <w:rFonts w:ascii="Arial" w:hAnsi="Arial" w:cs="Arial"/>
              </w:rPr>
            </w:pPr>
            <w:r>
              <w:rPr>
                <w:rFonts w:ascii="Arial" w:hAnsi="Arial" w:cs="Arial"/>
              </w:rPr>
              <w:t>1,21%</w:t>
            </w:r>
          </w:p>
        </w:tc>
      </w:tr>
      <w:tr w:rsidRPr="00C4153A" w:rsidR="00882ACB" w:rsidTr="00D97A7C" w14:paraId="7F80A028" w14:textId="77777777">
        <w:trPr>
          <w:trHeight w:val="608"/>
        </w:trPr>
        <w:tc>
          <w:tcPr>
            <w:tcW w:w="851" w:type="dxa"/>
            <w:noWrap/>
            <w:vAlign w:val="center"/>
          </w:tcPr>
          <w:p w:rsidR="00882ACB" w:rsidP="008A433D" w:rsidRDefault="00882ACB" w14:paraId="035487D3" w14:textId="45088603">
            <w:pPr>
              <w:jc w:val="center"/>
              <w:rPr>
                <w:rFonts w:ascii="Arial" w:hAnsi="Arial" w:cs="Arial"/>
              </w:rPr>
            </w:pPr>
            <w:r>
              <w:rPr>
                <w:rFonts w:ascii="Arial" w:hAnsi="Arial" w:cs="Arial"/>
              </w:rPr>
              <w:t>7.</w:t>
            </w:r>
          </w:p>
        </w:tc>
        <w:tc>
          <w:tcPr>
            <w:tcW w:w="3544" w:type="dxa"/>
            <w:vAlign w:val="center"/>
          </w:tcPr>
          <w:p w:rsidRPr="00C4153A" w:rsidR="00882ACB" w:rsidP="008A433D" w:rsidRDefault="00882ACB" w14:paraId="5CEB582E" w14:textId="60119649">
            <w:pPr>
              <w:rPr>
                <w:rFonts w:ascii="Arial" w:hAnsi="Arial" w:cs="Arial"/>
              </w:rPr>
            </w:pPr>
            <w:proofErr w:type="spellStart"/>
            <w:r>
              <w:rPr>
                <w:rFonts w:ascii="Arial" w:hAnsi="Arial" w:cs="Arial"/>
              </w:rPr>
              <w:t>KLEM</w:t>
            </w:r>
            <w:proofErr w:type="spellEnd"/>
            <w:r>
              <w:rPr>
                <w:rFonts w:ascii="Arial" w:hAnsi="Arial" w:cs="Arial"/>
              </w:rPr>
              <w:t xml:space="preserve"> SIGURNOST d.o.o., Drage Gervaisa 3, Zagreb</w:t>
            </w:r>
          </w:p>
        </w:tc>
        <w:tc>
          <w:tcPr>
            <w:tcW w:w="1701" w:type="dxa"/>
            <w:vAlign w:val="center"/>
          </w:tcPr>
          <w:p w:rsidR="00882ACB" w:rsidP="00882ACB" w:rsidRDefault="00882ACB" w14:paraId="3112804D" w14:textId="7AE8870B">
            <w:pPr>
              <w:jc w:val="center"/>
              <w:rPr>
                <w:rFonts w:ascii="Arial" w:hAnsi="Arial" w:cs="Arial"/>
              </w:rPr>
            </w:pPr>
            <w:r>
              <w:rPr>
                <w:rFonts w:ascii="Arial" w:hAnsi="Arial" w:cs="Arial"/>
              </w:rPr>
              <w:t>35596498125</w:t>
            </w:r>
          </w:p>
        </w:tc>
        <w:tc>
          <w:tcPr>
            <w:tcW w:w="1984" w:type="dxa"/>
            <w:noWrap/>
            <w:vAlign w:val="center"/>
          </w:tcPr>
          <w:p w:rsidRPr="00C4153A" w:rsidR="00882ACB" w:rsidP="005E0694" w:rsidRDefault="00882ACB" w14:paraId="4BA2D533" w14:textId="02487739">
            <w:pPr>
              <w:jc w:val="right"/>
              <w:rPr>
                <w:rFonts w:ascii="Arial" w:hAnsi="Arial" w:cs="Arial"/>
              </w:rPr>
            </w:pPr>
            <w:r>
              <w:rPr>
                <w:rFonts w:ascii="Arial" w:hAnsi="Arial" w:cs="Arial"/>
              </w:rPr>
              <w:t>701.957,70</w:t>
            </w:r>
          </w:p>
        </w:tc>
        <w:tc>
          <w:tcPr>
            <w:tcW w:w="1134" w:type="dxa"/>
            <w:vAlign w:val="center"/>
          </w:tcPr>
          <w:p w:rsidR="00882ACB" w:rsidP="005E0694" w:rsidRDefault="00882ACB" w14:paraId="40D9D301" w14:textId="77AA31E0">
            <w:pPr>
              <w:jc w:val="center"/>
              <w:rPr>
                <w:rFonts w:ascii="Arial" w:hAnsi="Arial" w:cs="Arial"/>
              </w:rPr>
            </w:pPr>
            <w:r>
              <w:rPr>
                <w:rFonts w:ascii="Arial" w:hAnsi="Arial" w:cs="Arial"/>
              </w:rPr>
              <w:t>29,94%</w:t>
            </w:r>
          </w:p>
        </w:tc>
      </w:tr>
      <w:tr w:rsidRPr="00C4153A" w:rsidR="00882ACB" w:rsidTr="00D97A7C" w14:paraId="260C5EF1" w14:textId="77777777">
        <w:trPr>
          <w:trHeight w:val="608"/>
        </w:trPr>
        <w:tc>
          <w:tcPr>
            <w:tcW w:w="851" w:type="dxa"/>
            <w:noWrap/>
            <w:vAlign w:val="center"/>
          </w:tcPr>
          <w:p w:rsidR="00882ACB" w:rsidP="008A433D" w:rsidRDefault="00882ACB" w14:paraId="048D13B9" w14:textId="5E5FCB7D">
            <w:pPr>
              <w:jc w:val="center"/>
              <w:rPr>
                <w:rFonts w:ascii="Arial" w:hAnsi="Arial" w:cs="Arial"/>
              </w:rPr>
            </w:pPr>
            <w:r>
              <w:rPr>
                <w:rFonts w:ascii="Arial" w:hAnsi="Arial" w:cs="Arial"/>
              </w:rPr>
              <w:lastRenderedPageBreak/>
              <w:t>8.</w:t>
            </w:r>
          </w:p>
        </w:tc>
        <w:tc>
          <w:tcPr>
            <w:tcW w:w="3544" w:type="dxa"/>
            <w:vAlign w:val="center"/>
          </w:tcPr>
          <w:p w:rsidRPr="00C4153A" w:rsidR="00882ACB" w:rsidP="008A433D" w:rsidRDefault="00882ACB" w14:paraId="333A56FB" w14:textId="3A1DD795">
            <w:pPr>
              <w:rPr>
                <w:rFonts w:ascii="Arial" w:hAnsi="Arial" w:cs="Arial"/>
              </w:rPr>
            </w:pPr>
            <w:r>
              <w:rPr>
                <w:rFonts w:ascii="Arial" w:hAnsi="Arial" w:cs="Arial"/>
              </w:rPr>
              <w:t xml:space="preserve">MARIN KLAS, obrt za </w:t>
            </w:r>
            <w:proofErr w:type="spellStart"/>
            <w:r>
              <w:rPr>
                <w:rFonts w:ascii="Arial" w:hAnsi="Arial" w:cs="Arial"/>
              </w:rPr>
              <w:t>poljopr</w:t>
            </w:r>
            <w:proofErr w:type="spellEnd"/>
            <w:r>
              <w:rPr>
                <w:rFonts w:ascii="Arial" w:hAnsi="Arial" w:cs="Arial"/>
              </w:rPr>
              <w:t xml:space="preserve">. i usluge, </w:t>
            </w:r>
            <w:proofErr w:type="spellStart"/>
            <w:r>
              <w:rPr>
                <w:rFonts w:ascii="Arial" w:hAnsi="Arial" w:cs="Arial"/>
              </w:rPr>
              <w:t>vl</w:t>
            </w:r>
            <w:proofErr w:type="spellEnd"/>
            <w:r>
              <w:rPr>
                <w:rFonts w:ascii="Arial" w:hAnsi="Arial" w:cs="Arial"/>
              </w:rPr>
              <w:t xml:space="preserve">. Marija </w:t>
            </w:r>
            <w:proofErr w:type="spellStart"/>
            <w:r>
              <w:rPr>
                <w:rFonts w:ascii="Arial" w:hAnsi="Arial" w:cs="Arial"/>
              </w:rPr>
              <w:t>Rušnov</w:t>
            </w:r>
            <w:proofErr w:type="spellEnd"/>
            <w:r>
              <w:rPr>
                <w:rFonts w:ascii="Arial" w:hAnsi="Arial" w:cs="Arial"/>
              </w:rPr>
              <w:t xml:space="preserve">, </w:t>
            </w:r>
            <w:proofErr w:type="spellStart"/>
            <w:r w:rsidR="00874EC8">
              <w:rPr>
                <w:rFonts w:ascii="Arial" w:hAnsi="Arial" w:cs="Arial"/>
              </w:rPr>
              <w:t>Sotinačka</w:t>
            </w:r>
            <w:proofErr w:type="spellEnd"/>
            <w:r w:rsidR="00874EC8">
              <w:rPr>
                <w:rFonts w:ascii="Arial" w:hAnsi="Arial" w:cs="Arial"/>
              </w:rPr>
              <w:t xml:space="preserve"> 30, </w:t>
            </w:r>
            <w:proofErr w:type="spellStart"/>
            <w:r w:rsidR="00874EC8">
              <w:rPr>
                <w:rFonts w:ascii="Arial" w:hAnsi="Arial" w:cs="Arial"/>
              </w:rPr>
              <w:t>Berek</w:t>
            </w:r>
            <w:proofErr w:type="spellEnd"/>
          </w:p>
        </w:tc>
        <w:tc>
          <w:tcPr>
            <w:tcW w:w="1701" w:type="dxa"/>
            <w:vAlign w:val="center"/>
          </w:tcPr>
          <w:p w:rsidR="00882ACB" w:rsidP="00882ACB" w:rsidRDefault="00882ACB" w14:paraId="41FFC864" w14:textId="1C07017D">
            <w:pPr>
              <w:jc w:val="center"/>
              <w:rPr>
                <w:rFonts w:ascii="Arial" w:hAnsi="Arial" w:cs="Arial"/>
              </w:rPr>
            </w:pPr>
            <w:r>
              <w:rPr>
                <w:rFonts w:ascii="Arial" w:hAnsi="Arial" w:cs="Arial"/>
              </w:rPr>
              <w:t>58917480735</w:t>
            </w:r>
          </w:p>
        </w:tc>
        <w:tc>
          <w:tcPr>
            <w:tcW w:w="1984" w:type="dxa"/>
            <w:noWrap/>
            <w:vAlign w:val="center"/>
          </w:tcPr>
          <w:p w:rsidRPr="00C4153A" w:rsidR="00882ACB" w:rsidP="005E0694" w:rsidRDefault="00882ACB" w14:paraId="6027AC8E" w14:textId="2DD0E577">
            <w:pPr>
              <w:jc w:val="right"/>
              <w:rPr>
                <w:rFonts w:ascii="Arial" w:hAnsi="Arial" w:cs="Arial"/>
              </w:rPr>
            </w:pPr>
            <w:r>
              <w:rPr>
                <w:rFonts w:ascii="Arial" w:hAnsi="Arial" w:cs="Arial"/>
              </w:rPr>
              <w:t>220.593,16</w:t>
            </w:r>
          </w:p>
        </w:tc>
        <w:tc>
          <w:tcPr>
            <w:tcW w:w="1134" w:type="dxa"/>
            <w:vAlign w:val="center"/>
          </w:tcPr>
          <w:p w:rsidR="00882ACB" w:rsidP="005E0694" w:rsidRDefault="00882ACB" w14:paraId="6D13A777" w14:textId="5748664B">
            <w:pPr>
              <w:jc w:val="center"/>
              <w:rPr>
                <w:rFonts w:ascii="Arial" w:hAnsi="Arial" w:cs="Arial"/>
              </w:rPr>
            </w:pPr>
            <w:r>
              <w:rPr>
                <w:rFonts w:ascii="Arial" w:hAnsi="Arial" w:cs="Arial"/>
              </w:rPr>
              <w:t>9,41%</w:t>
            </w:r>
          </w:p>
        </w:tc>
      </w:tr>
      <w:tr w:rsidRPr="00C4153A" w:rsidR="00882ACB" w:rsidTr="00D97A7C" w14:paraId="55238C96" w14:textId="77777777">
        <w:trPr>
          <w:trHeight w:val="608"/>
        </w:trPr>
        <w:tc>
          <w:tcPr>
            <w:tcW w:w="851" w:type="dxa"/>
            <w:noWrap/>
            <w:vAlign w:val="center"/>
          </w:tcPr>
          <w:p w:rsidR="00882ACB" w:rsidP="008A433D" w:rsidRDefault="00882ACB" w14:paraId="43A30DCE" w14:textId="6EEAD417">
            <w:pPr>
              <w:jc w:val="center"/>
              <w:rPr>
                <w:rFonts w:ascii="Arial" w:hAnsi="Arial" w:cs="Arial"/>
              </w:rPr>
            </w:pPr>
            <w:r>
              <w:rPr>
                <w:rFonts w:ascii="Arial" w:hAnsi="Arial" w:cs="Arial"/>
              </w:rPr>
              <w:t>9.</w:t>
            </w:r>
          </w:p>
        </w:tc>
        <w:tc>
          <w:tcPr>
            <w:tcW w:w="3544" w:type="dxa"/>
            <w:vAlign w:val="center"/>
          </w:tcPr>
          <w:p w:rsidRPr="00C4153A" w:rsidR="00882ACB" w:rsidP="008A433D" w:rsidRDefault="00882ACB" w14:paraId="615571E6" w14:textId="6DC8FB58">
            <w:pPr>
              <w:rPr>
                <w:rFonts w:ascii="Arial" w:hAnsi="Arial" w:cs="Arial"/>
              </w:rPr>
            </w:pPr>
            <w:r>
              <w:rPr>
                <w:rFonts w:ascii="Arial" w:hAnsi="Arial" w:cs="Arial"/>
              </w:rPr>
              <w:t xml:space="preserve">MARKOVIĆ TRANSPORT, </w:t>
            </w:r>
            <w:proofErr w:type="spellStart"/>
            <w:r>
              <w:rPr>
                <w:rFonts w:ascii="Arial" w:hAnsi="Arial" w:cs="Arial"/>
              </w:rPr>
              <w:t>vl</w:t>
            </w:r>
            <w:proofErr w:type="spellEnd"/>
            <w:r>
              <w:rPr>
                <w:rFonts w:ascii="Arial" w:hAnsi="Arial" w:cs="Arial"/>
              </w:rPr>
              <w:t>. Dalibor Marković</w:t>
            </w:r>
            <w:r w:rsidR="00874EC8">
              <w:rPr>
                <w:rFonts w:ascii="Arial" w:hAnsi="Arial" w:cs="Arial"/>
              </w:rPr>
              <w:t xml:space="preserve">, </w:t>
            </w:r>
            <w:proofErr w:type="spellStart"/>
            <w:r w:rsidR="00874EC8">
              <w:rPr>
                <w:rFonts w:ascii="Arial" w:hAnsi="Arial" w:cs="Arial"/>
              </w:rPr>
              <w:t>Prvča</w:t>
            </w:r>
            <w:proofErr w:type="spellEnd"/>
            <w:r w:rsidR="00874EC8">
              <w:rPr>
                <w:rFonts w:ascii="Arial" w:hAnsi="Arial" w:cs="Arial"/>
              </w:rPr>
              <w:t xml:space="preserve"> </w:t>
            </w:r>
            <w:proofErr w:type="spellStart"/>
            <w:r w:rsidR="00874EC8">
              <w:rPr>
                <w:rFonts w:ascii="Arial" w:hAnsi="Arial" w:cs="Arial"/>
              </w:rPr>
              <w:t>98a</w:t>
            </w:r>
            <w:proofErr w:type="spellEnd"/>
            <w:r w:rsidR="00874EC8">
              <w:rPr>
                <w:rFonts w:ascii="Arial" w:hAnsi="Arial" w:cs="Arial"/>
              </w:rPr>
              <w:t>, Nova Gr</w:t>
            </w:r>
            <w:r w:rsidR="00440A77">
              <w:rPr>
                <w:rFonts w:ascii="Arial" w:hAnsi="Arial" w:cs="Arial"/>
              </w:rPr>
              <w:t>a</w:t>
            </w:r>
            <w:r w:rsidR="00874EC8">
              <w:rPr>
                <w:rFonts w:ascii="Arial" w:hAnsi="Arial" w:cs="Arial"/>
              </w:rPr>
              <w:t>diška</w:t>
            </w:r>
          </w:p>
        </w:tc>
        <w:tc>
          <w:tcPr>
            <w:tcW w:w="1701" w:type="dxa"/>
            <w:vAlign w:val="center"/>
          </w:tcPr>
          <w:p w:rsidR="00882ACB" w:rsidP="00882ACB" w:rsidRDefault="00882ACB" w14:paraId="78AC0F8E" w14:textId="2AC51798">
            <w:pPr>
              <w:jc w:val="center"/>
              <w:rPr>
                <w:rFonts w:ascii="Arial" w:hAnsi="Arial" w:cs="Arial"/>
              </w:rPr>
            </w:pPr>
            <w:r>
              <w:rPr>
                <w:rFonts w:ascii="Arial" w:hAnsi="Arial" w:cs="Arial"/>
              </w:rPr>
              <w:t>54366529265</w:t>
            </w:r>
          </w:p>
        </w:tc>
        <w:tc>
          <w:tcPr>
            <w:tcW w:w="1984" w:type="dxa"/>
            <w:noWrap/>
            <w:vAlign w:val="center"/>
          </w:tcPr>
          <w:p w:rsidRPr="00C4153A" w:rsidR="00882ACB" w:rsidP="005E0694" w:rsidRDefault="00882ACB" w14:paraId="25FF6B22" w14:textId="0CB78D15">
            <w:pPr>
              <w:jc w:val="right"/>
              <w:rPr>
                <w:rFonts w:ascii="Arial" w:hAnsi="Arial" w:cs="Arial"/>
              </w:rPr>
            </w:pPr>
            <w:r>
              <w:rPr>
                <w:rFonts w:ascii="Arial" w:hAnsi="Arial" w:cs="Arial"/>
              </w:rPr>
              <w:t>13.962,24</w:t>
            </w:r>
          </w:p>
        </w:tc>
        <w:tc>
          <w:tcPr>
            <w:tcW w:w="1134" w:type="dxa"/>
            <w:vAlign w:val="center"/>
          </w:tcPr>
          <w:p w:rsidR="00882ACB" w:rsidP="005E0694" w:rsidRDefault="00882ACB" w14:paraId="52BDC461" w14:textId="0F893845">
            <w:pPr>
              <w:jc w:val="center"/>
              <w:rPr>
                <w:rFonts w:ascii="Arial" w:hAnsi="Arial" w:cs="Arial"/>
              </w:rPr>
            </w:pPr>
            <w:r>
              <w:rPr>
                <w:rFonts w:ascii="Arial" w:hAnsi="Arial" w:cs="Arial"/>
              </w:rPr>
              <w:t>0,60%</w:t>
            </w:r>
          </w:p>
        </w:tc>
      </w:tr>
      <w:tr w:rsidRPr="00C4153A" w:rsidR="00882ACB" w:rsidTr="00D97A7C" w14:paraId="3EDC3513" w14:textId="77777777">
        <w:trPr>
          <w:trHeight w:val="608"/>
        </w:trPr>
        <w:tc>
          <w:tcPr>
            <w:tcW w:w="851" w:type="dxa"/>
            <w:noWrap/>
            <w:vAlign w:val="center"/>
          </w:tcPr>
          <w:p w:rsidR="00882ACB" w:rsidP="008A433D" w:rsidRDefault="00882ACB" w14:paraId="61D5D5D5" w14:textId="45823F22">
            <w:pPr>
              <w:jc w:val="center"/>
              <w:rPr>
                <w:rFonts w:ascii="Arial" w:hAnsi="Arial" w:cs="Arial"/>
              </w:rPr>
            </w:pPr>
            <w:r>
              <w:rPr>
                <w:rFonts w:ascii="Arial" w:hAnsi="Arial" w:cs="Arial"/>
              </w:rPr>
              <w:t>11.</w:t>
            </w:r>
          </w:p>
        </w:tc>
        <w:tc>
          <w:tcPr>
            <w:tcW w:w="3544" w:type="dxa"/>
            <w:vAlign w:val="center"/>
          </w:tcPr>
          <w:p w:rsidRPr="00C4153A" w:rsidR="00882ACB" w:rsidP="008A433D" w:rsidRDefault="00882ACB" w14:paraId="637935E0" w14:textId="2F51612B">
            <w:pPr>
              <w:rPr>
                <w:rFonts w:ascii="Arial" w:hAnsi="Arial" w:cs="Arial"/>
              </w:rPr>
            </w:pPr>
            <w:r>
              <w:rPr>
                <w:rFonts w:ascii="Arial" w:hAnsi="Arial" w:cs="Arial"/>
              </w:rPr>
              <w:t>OPG BERISLAV ŠTEFANČIĆ</w:t>
            </w:r>
            <w:r w:rsidR="00874EC8">
              <w:rPr>
                <w:rFonts w:ascii="Arial" w:hAnsi="Arial" w:cs="Arial"/>
              </w:rPr>
              <w:t>, Radovanje 56, Oriovac</w:t>
            </w:r>
          </w:p>
        </w:tc>
        <w:tc>
          <w:tcPr>
            <w:tcW w:w="1701" w:type="dxa"/>
            <w:vAlign w:val="center"/>
          </w:tcPr>
          <w:p w:rsidR="00882ACB" w:rsidP="00882ACB" w:rsidRDefault="00882ACB" w14:paraId="579E3911" w14:textId="3C821094">
            <w:pPr>
              <w:jc w:val="center"/>
              <w:rPr>
                <w:rFonts w:ascii="Arial" w:hAnsi="Arial" w:cs="Arial"/>
              </w:rPr>
            </w:pPr>
            <w:r>
              <w:rPr>
                <w:rFonts w:ascii="Arial" w:hAnsi="Arial" w:cs="Arial"/>
              </w:rPr>
              <w:t>10257125749</w:t>
            </w:r>
          </w:p>
        </w:tc>
        <w:tc>
          <w:tcPr>
            <w:tcW w:w="1984" w:type="dxa"/>
            <w:noWrap/>
            <w:vAlign w:val="center"/>
          </w:tcPr>
          <w:p w:rsidRPr="00C4153A" w:rsidR="00882ACB" w:rsidP="005E0694" w:rsidRDefault="00882ACB" w14:paraId="3C14C8FD" w14:textId="5FCD074F">
            <w:pPr>
              <w:jc w:val="right"/>
              <w:rPr>
                <w:rFonts w:ascii="Arial" w:hAnsi="Arial" w:cs="Arial"/>
              </w:rPr>
            </w:pPr>
            <w:r>
              <w:rPr>
                <w:rFonts w:ascii="Arial" w:hAnsi="Arial" w:cs="Arial"/>
              </w:rPr>
              <w:t>36.753,40</w:t>
            </w:r>
          </w:p>
        </w:tc>
        <w:tc>
          <w:tcPr>
            <w:tcW w:w="1134" w:type="dxa"/>
            <w:vAlign w:val="center"/>
          </w:tcPr>
          <w:p w:rsidR="00882ACB" w:rsidP="005E0694" w:rsidRDefault="00882ACB" w14:paraId="046F59FF" w14:textId="28B7CD29">
            <w:pPr>
              <w:jc w:val="center"/>
              <w:rPr>
                <w:rFonts w:ascii="Arial" w:hAnsi="Arial" w:cs="Arial"/>
              </w:rPr>
            </w:pPr>
            <w:r>
              <w:rPr>
                <w:rFonts w:ascii="Arial" w:hAnsi="Arial" w:cs="Arial"/>
              </w:rPr>
              <w:t>1,57%</w:t>
            </w:r>
          </w:p>
        </w:tc>
      </w:tr>
      <w:tr w:rsidRPr="00C4153A" w:rsidR="00882ACB" w:rsidTr="00D97A7C" w14:paraId="2ACAA964" w14:textId="77777777">
        <w:trPr>
          <w:trHeight w:val="608"/>
        </w:trPr>
        <w:tc>
          <w:tcPr>
            <w:tcW w:w="851" w:type="dxa"/>
            <w:noWrap/>
            <w:vAlign w:val="center"/>
          </w:tcPr>
          <w:p w:rsidR="00882ACB" w:rsidP="008A433D" w:rsidRDefault="00882ACB" w14:paraId="20ECDE8A" w14:textId="76AFDE8E">
            <w:pPr>
              <w:jc w:val="center"/>
              <w:rPr>
                <w:rFonts w:ascii="Arial" w:hAnsi="Arial" w:cs="Arial"/>
              </w:rPr>
            </w:pPr>
            <w:r>
              <w:rPr>
                <w:rFonts w:ascii="Arial" w:hAnsi="Arial" w:cs="Arial"/>
              </w:rPr>
              <w:t>12.</w:t>
            </w:r>
          </w:p>
        </w:tc>
        <w:tc>
          <w:tcPr>
            <w:tcW w:w="3544" w:type="dxa"/>
            <w:vAlign w:val="center"/>
          </w:tcPr>
          <w:p w:rsidRPr="00C4153A" w:rsidR="00882ACB" w:rsidP="008A433D" w:rsidRDefault="00882ACB" w14:paraId="3A22164C" w14:textId="03CD5208">
            <w:pPr>
              <w:rPr>
                <w:rFonts w:ascii="Arial" w:hAnsi="Arial" w:cs="Arial"/>
              </w:rPr>
            </w:pPr>
            <w:r>
              <w:rPr>
                <w:rFonts w:ascii="Arial" w:hAnsi="Arial" w:cs="Arial"/>
              </w:rPr>
              <w:t>OPG DUBRAVKO PERNAR</w:t>
            </w:r>
            <w:r w:rsidR="00874EC8">
              <w:rPr>
                <w:rFonts w:ascii="Arial" w:hAnsi="Arial" w:cs="Arial"/>
              </w:rPr>
              <w:t xml:space="preserve">, Vladimira Nazora 98, </w:t>
            </w:r>
            <w:proofErr w:type="spellStart"/>
            <w:r w:rsidR="00874EC8">
              <w:rPr>
                <w:rFonts w:ascii="Arial" w:hAnsi="Arial" w:cs="Arial"/>
              </w:rPr>
              <w:t>Lužani</w:t>
            </w:r>
            <w:proofErr w:type="spellEnd"/>
          </w:p>
        </w:tc>
        <w:tc>
          <w:tcPr>
            <w:tcW w:w="1701" w:type="dxa"/>
            <w:vAlign w:val="center"/>
          </w:tcPr>
          <w:p w:rsidR="00882ACB" w:rsidP="00882ACB" w:rsidRDefault="00882ACB" w14:paraId="5D5B0021" w14:textId="1F53AE51">
            <w:pPr>
              <w:jc w:val="center"/>
              <w:rPr>
                <w:rFonts w:ascii="Arial" w:hAnsi="Arial" w:cs="Arial"/>
              </w:rPr>
            </w:pPr>
            <w:r>
              <w:rPr>
                <w:rFonts w:ascii="Arial" w:hAnsi="Arial" w:cs="Arial"/>
              </w:rPr>
              <w:t>52186023964</w:t>
            </w:r>
          </w:p>
        </w:tc>
        <w:tc>
          <w:tcPr>
            <w:tcW w:w="1984" w:type="dxa"/>
            <w:noWrap/>
            <w:vAlign w:val="center"/>
          </w:tcPr>
          <w:p w:rsidRPr="00C4153A" w:rsidR="00882ACB" w:rsidP="005E0694" w:rsidRDefault="00882ACB" w14:paraId="48BE23FF" w14:textId="6C002A13">
            <w:pPr>
              <w:jc w:val="right"/>
              <w:rPr>
                <w:rFonts w:ascii="Arial" w:hAnsi="Arial" w:cs="Arial"/>
              </w:rPr>
            </w:pPr>
            <w:r>
              <w:rPr>
                <w:rFonts w:ascii="Arial" w:hAnsi="Arial" w:cs="Arial"/>
              </w:rPr>
              <w:t>6.000,00</w:t>
            </w:r>
          </w:p>
        </w:tc>
        <w:tc>
          <w:tcPr>
            <w:tcW w:w="1134" w:type="dxa"/>
            <w:vAlign w:val="center"/>
          </w:tcPr>
          <w:p w:rsidR="00882ACB" w:rsidP="005E0694" w:rsidRDefault="00882ACB" w14:paraId="4177C4EE" w14:textId="2E4658F0">
            <w:pPr>
              <w:jc w:val="center"/>
              <w:rPr>
                <w:rFonts w:ascii="Arial" w:hAnsi="Arial" w:cs="Arial"/>
              </w:rPr>
            </w:pPr>
            <w:r>
              <w:rPr>
                <w:rFonts w:ascii="Arial" w:hAnsi="Arial" w:cs="Arial"/>
              </w:rPr>
              <w:t>0,26%</w:t>
            </w:r>
          </w:p>
        </w:tc>
      </w:tr>
      <w:tr w:rsidRPr="00C4153A" w:rsidR="00882ACB" w:rsidTr="00D97A7C" w14:paraId="64391DE8" w14:textId="77777777">
        <w:trPr>
          <w:trHeight w:val="608"/>
        </w:trPr>
        <w:tc>
          <w:tcPr>
            <w:tcW w:w="851" w:type="dxa"/>
            <w:noWrap/>
            <w:vAlign w:val="center"/>
          </w:tcPr>
          <w:p w:rsidR="00882ACB" w:rsidP="008A433D" w:rsidRDefault="00882ACB" w14:paraId="3BD12D62" w14:textId="23925B43">
            <w:pPr>
              <w:jc w:val="center"/>
              <w:rPr>
                <w:rFonts w:ascii="Arial" w:hAnsi="Arial" w:cs="Arial"/>
              </w:rPr>
            </w:pPr>
            <w:r>
              <w:rPr>
                <w:rFonts w:ascii="Arial" w:hAnsi="Arial" w:cs="Arial"/>
              </w:rPr>
              <w:t>13.</w:t>
            </w:r>
          </w:p>
        </w:tc>
        <w:tc>
          <w:tcPr>
            <w:tcW w:w="3544" w:type="dxa"/>
            <w:vAlign w:val="center"/>
          </w:tcPr>
          <w:p w:rsidRPr="00C4153A" w:rsidR="00882ACB" w:rsidP="008A433D" w:rsidRDefault="00882ACB" w14:paraId="62C6CA16" w14:textId="79B2393C">
            <w:pPr>
              <w:rPr>
                <w:rFonts w:ascii="Arial" w:hAnsi="Arial" w:cs="Arial"/>
              </w:rPr>
            </w:pPr>
            <w:r>
              <w:rPr>
                <w:rFonts w:ascii="Arial" w:hAnsi="Arial" w:cs="Arial"/>
              </w:rPr>
              <w:t xml:space="preserve">OPG IVAN </w:t>
            </w:r>
            <w:proofErr w:type="spellStart"/>
            <w:r>
              <w:rPr>
                <w:rFonts w:ascii="Arial" w:hAnsi="Arial" w:cs="Arial"/>
              </w:rPr>
              <w:t>ŽEČEVIĆ</w:t>
            </w:r>
            <w:proofErr w:type="spellEnd"/>
            <w:r w:rsidR="00874EC8">
              <w:rPr>
                <w:rFonts w:ascii="Arial" w:hAnsi="Arial" w:cs="Arial"/>
              </w:rPr>
              <w:t xml:space="preserve">, S. Radića 86, </w:t>
            </w:r>
            <w:proofErr w:type="spellStart"/>
            <w:r w:rsidR="00874EC8">
              <w:rPr>
                <w:rFonts w:ascii="Arial" w:hAnsi="Arial" w:cs="Arial"/>
              </w:rPr>
              <w:t>Petrijevci</w:t>
            </w:r>
            <w:proofErr w:type="spellEnd"/>
          </w:p>
        </w:tc>
        <w:tc>
          <w:tcPr>
            <w:tcW w:w="1701" w:type="dxa"/>
            <w:vAlign w:val="center"/>
          </w:tcPr>
          <w:p w:rsidR="00882ACB" w:rsidP="00882ACB" w:rsidRDefault="00882ACB" w14:paraId="1282BB4F" w14:textId="0048020E">
            <w:pPr>
              <w:jc w:val="center"/>
              <w:rPr>
                <w:rFonts w:ascii="Arial" w:hAnsi="Arial" w:cs="Arial"/>
              </w:rPr>
            </w:pPr>
            <w:r>
              <w:rPr>
                <w:rFonts w:ascii="Arial" w:hAnsi="Arial" w:cs="Arial"/>
              </w:rPr>
              <w:t>97242698073</w:t>
            </w:r>
          </w:p>
        </w:tc>
        <w:tc>
          <w:tcPr>
            <w:tcW w:w="1984" w:type="dxa"/>
            <w:noWrap/>
            <w:vAlign w:val="center"/>
          </w:tcPr>
          <w:p w:rsidRPr="00C4153A" w:rsidR="00882ACB" w:rsidP="005E0694" w:rsidRDefault="00882ACB" w14:paraId="7F43A4C0" w14:textId="0720DB1E">
            <w:pPr>
              <w:jc w:val="right"/>
              <w:rPr>
                <w:rFonts w:ascii="Arial" w:hAnsi="Arial" w:cs="Arial"/>
              </w:rPr>
            </w:pPr>
            <w:r>
              <w:rPr>
                <w:rFonts w:ascii="Arial" w:hAnsi="Arial" w:cs="Arial"/>
              </w:rPr>
              <w:t>16.158,07</w:t>
            </w:r>
          </w:p>
        </w:tc>
        <w:tc>
          <w:tcPr>
            <w:tcW w:w="1134" w:type="dxa"/>
            <w:vAlign w:val="center"/>
          </w:tcPr>
          <w:p w:rsidR="00882ACB" w:rsidP="005E0694" w:rsidRDefault="00882ACB" w14:paraId="61145621" w14:textId="5BCECE1F">
            <w:pPr>
              <w:jc w:val="center"/>
              <w:rPr>
                <w:rFonts w:ascii="Arial" w:hAnsi="Arial" w:cs="Arial"/>
              </w:rPr>
            </w:pPr>
            <w:r>
              <w:rPr>
                <w:rFonts w:ascii="Arial" w:hAnsi="Arial" w:cs="Arial"/>
              </w:rPr>
              <w:t>0,69%</w:t>
            </w:r>
          </w:p>
        </w:tc>
      </w:tr>
      <w:tr w:rsidRPr="00C4153A" w:rsidR="00882ACB" w:rsidTr="00D97A7C" w14:paraId="44CE3316" w14:textId="77777777">
        <w:trPr>
          <w:trHeight w:val="608"/>
        </w:trPr>
        <w:tc>
          <w:tcPr>
            <w:tcW w:w="851" w:type="dxa"/>
            <w:noWrap/>
            <w:vAlign w:val="center"/>
          </w:tcPr>
          <w:p w:rsidR="00882ACB" w:rsidP="008A433D" w:rsidRDefault="00882ACB" w14:paraId="7E3D3906" w14:textId="0C92BA34">
            <w:pPr>
              <w:jc w:val="center"/>
              <w:rPr>
                <w:rFonts w:ascii="Arial" w:hAnsi="Arial" w:cs="Arial"/>
              </w:rPr>
            </w:pPr>
            <w:r>
              <w:rPr>
                <w:rFonts w:ascii="Arial" w:hAnsi="Arial" w:cs="Arial"/>
              </w:rPr>
              <w:t>14.</w:t>
            </w:r>
          </w:p>
        </w:tc>
        <w:tc>
          <w:tcPr>
            <w:tcW w:w="3544" w:type="dxa"/>
            <w:vAlign w:val="center"/>
          </w:tcPr>
          <w:p w:rsidRPr="00C4153A" w:rsidR="00882ACB" w:rsidP="008A433D" w:rsidRDefault="00882ACB" w14:paraId="0DC1A307" w14:textId="6A39EE42">
            <w:pPr>
              <w:rPr>
                <w:rFonts w:ascii="Arial" w:hAnsi="Arial" w:cs="Arial"/>
              </w:rPr>
            </w:pPr>
            <w:r>
              <w:rPr>
                <w:rFonts w:ascii="Arial" w:hAnsi="Arial" w:cs="Arial"/>
              </w:rPr>
              <w:t>OPG JURČEVIĆ IVICA</w:t>
            </w:r>
            <w:r w:rsidR="00874EC8">
              <w:rPr>
                <w:rFonts w:ascii="Arial" w:hAnsi="Arial" w:cs="Arial"/>
              </w:rPr>
              <w:t>, Ulica Stjepana Radića 55, Kula</w:t>
            </w:r>
          </w:p>
        </w:tc>
        <w:tc>
          <w:tcPr>
            <w:tcW w:w="1701" w:type="dxa"/>
            <w:vAlign w:val="center"/>
          </w:tcPr>
          <w:p w:rsidR="00882ACB" w:rsidP="00882ACB" w:rsidRDefault="00882ACB" w14:paraId="299AC01B" w14:textId="2E9792C6">
            <w:pPr>
              <w:jc w:val="center"/>
              <w:rPr>
                <w:rFonts w:ascii="Arial" w:hAnsi="Arial" w:cs="Arial"/>
              </w:rPr>
            </w:pPr>
            <w:r>
              <w:rPr>
                <w:rFonts w:ascii="Arial" w:hAnsi="Arial" w:cs="Arial"/>
              </w:rPr>
              <w:t>37104196271</w:t>
            </w:r>
          </w:p>
        </w:tc>
        <w:tc>
          <w:tcPr>
            <w:tcW w:w="1984" w:type="dxa"/>
            <w:noWrap/>
            <w:vAlign w:val="center"/>
          </w:tcPr>
          <w:p w:rsidRPr="00C4153A" w:rsidR="00882ACB" w:rsidP="005E0694" w:rsidRDefault="00882ACB" w14:paraId="58980328" w14:textId="3C587C06">
            <w:pPr>
              <w:jc w:val="right"/>
              <w:rPr>
                <w:rFonts w:ascii="Arial" w:hAnsi="Arial" w:cs="Arial"/>
              </w:rPr>
            </w:pPr>
            <w:r>
              <w:rPr>
                <w:rFonts w:ascii="Arial" w:hAnsi="Arial" w:cs="Arial"/>
              </w:rPr>
              <w:t>18.679,38</w:t>
            </w:r>
          </w:p>
        </w:tc>
        <w:tc>
          <w:tcPr>
            <w:tcW w:w="1134" w:type="dxa"/>
            <w:vAlign w:val="center"/>
          </w:tcPr>
          <w:p w:rsidR="00882ACB" w:rsidP="005E0694" w:rsidRDefault="00882ACB" w14:paraId="5ABDF789" w14:textId="27C65A6C">
            <w:pPr>
              <w:jc w:val="center"/>
              <w:rPr>
                <w:rFonts w:ascii="Arial" w:hAnsi="Arial" w:cs="Arial"/>
              </w:rPr>
            </w:pPr>
            <w:r>
              <w:rPr>
                <w:rFonts w:ascii="Arial" w:hAnsi="Arial" w:cs="Arial"/>
              </w:rPr>
              <w:t>0,80%</w:t>
            </w:r>
          </w:p>
        </w:tc>
      </w:tr>
      <w:tr w:rsidRPr="00C4153A" w:rsidR="00882ACB" w:rsidTr="00D97A7C" w14:paraId="530D696F" w14:textId="77777777">
        <w:trPr>
          <w:trHeight w:val="608"/>
        </w:trPr>
        <w:tc>
          <w:tcPr>
            <w:tcW w:w="851" w:type="dxa"/>
            <w:noWrap/>
            <w:vAlign w:val="center"/>
          </w:tcPr>
          <w:p w:rsidR="00882ACB" w:rsidP="008A433D" w:rsidRDefault="00882ACB" w14:paraId="358AB78C" w14:textId="398E70CE">
            <w:pPr>
              <w:jc w:val="center"/>
              <w:rPr>
                <w:rFonts w:ascii="Arial" w:hAnsi="Arial" w:cs="Arial"/>
              </w:rPr>
            </w:pPr>
            <w:r>
              <w:rPr>
                <w:rFonts w:ascii="Arial" w:hAnsi="Arial" w:cs="Arial"/>
              </w:rPr>
              <w:t>15.</w:t>
            </w:r>
          </w:p>
        </w:tc>
        <w:tc>
          <w:tcPr>
            <w:tcW w:w="3544" w:type="dxa"/>
            <w:vAlign w:val="center"/>
          </w:tcPr>
          <w:p w:rsidRPr="00C4153A" w:rsidR="00882ACB" w:rsidP="008A433D" w:rsidRDefault="00882ACB" w14:paraId="25B0468F" w14:textId="701A5B06">
            <w:pPr>
              <w:rPr>
                <w:rFonts w:ascii="Arial" w:hAnsi="Arial" w:cs="Arial"/>
              </w:rPr>
            </w:pPr>
            <w:r>
              <w:rPr>
                <w:rFonts w:ascii="Arial" w:hAnsi="Arial" w:cs="Arial"/>
              </w:rPr>
              <w:t>OPG KUČINIĆ PETAR</w:t>
            </w:r>
            <w:r w:rsidR="00874EC8">
              <w:rPr>
                <w:rFonts w:ascii="Arial" w:hAnsi="Arial" w:cs="Arial"/>
              </w:rPr>
              <w:t xml:space="preserve">, Ul. </w:t>
            </w:r>
            <w:proofErr w:type="spellStart"/>
            <w:r w:rsidR="00874EC8">
              <w:rPr>
                <w:rFonts w:ascii="Arial" w:hAnsi="Arial" w:cs="Arial"/>
              </w:rPr>
              <w:t>Kard</w:t>
            </w:r>
            <w:proofErr w:type="spellEnd"/>
            <w:r w:rsidR="00874EC8">
              <w:rPr>
                <w:rFonts w:ascii="Arial" w:hAnsi="Arial" w:cs="Arial"/>
              </w:rPr>
              <w:t>. A. Stepinca 47, Kula</w:t>
            </w:r>
          </w:p>
        </w:tc>
        <w:tc>
          <w:tcPr>
            <w:tcW w:w="1701" w:type="dxa"/>
            <w:vAlign w:val="center"/>
          </w:tcPr>
          <w:p w:rsidR="00882ACB" w:rsidP="00882ACB" w:rsidRDefault="00882ACB" w14:paraId="1BFDA930" w14:textId="5FE96FB2">
            <w:pPr>
              <w:jc w:val="center"/>
              <w:rPr>
                <w:rFonts w:ascii="Arial" w:hAnsi="Arial" w:cs="Arial"/>
              </w:rPr>
            </w:pPr>
            <w:r>
              <w:rPr>
                <w:rFonts w:ascii="Arial" w:hAnsi="Arial" w:cs="Arial"/>
              </w:rPr>
              <w:t>14128418921</w:t>
            </w:r>
          </w:p>
        </w:tc>
        <w:tc>
          <w:tcPr>
            <w:tcW w:w="1984" w:type="dxa"/>
            <w:noWrap/>
            <w:vAlign w:val="center"/>
          </w:tcPr>
          <w:p w:rsidRPr="00C4153A" w:rsidR="00882ACB" w:rsidP="005E0694" w:rsidRDefault="00882ACB" w14:paraId="768FA779" w14:textId="30C8A20D">
            <w:pPr>
              <w:jc w:val="right"/>
              <w:rPr>
                <w:rFonts w:ascii="Arial" w:hAnsi="Arial" w:cs="Arial"/>
              </w:rPr>
            </w:pPr>
            <w:r>
              <w:rPr>
                <w:rFonts w:ascii="Arial" w:hAnsi="Arial" w:cs="Arial"/>
              </w:rPr>
              <w:t>6.252,21</w:t>
            </w:r>
          </w:p>
        </w:tc>
        <w:tc>
          <w:tcPr>
            <w:tcW w:w="1134" w:type="dxa"/>
            <w:vAlign w:val="center"/>
          </w:tcPr>
          <w:p w:rsidR="00882ACB" w:rsidP="005E0694" w:rsidRDefault="00882ACB" w14:paraId="0018D0C3" w14:textId="7F87AEEE">
            <w:pPr>
              <w:jc w:val="center"/>
              <w:rPr>
                <w:rFonts w:ascii="Arial" w:hAnsi="Arial" w:cs="Arial"/>
              </w:rPr>
            </w:pPr>
            <w:r>
              <w:rPr>
                <w:rFonts w:ascii="Arial" w:hAnsi="Arial" w:cs="Arial"/>
              </w:rPr>
              <w:t>0,27%</w:t>
            </w:r>
          </w:p>
        </w:tc>
      </w:tr>
      <w:tr w:rsidRPr="00C4153A" w:rsidR="00882ACB" w:rsidTr="00D97A7C" w14:paraId="4BC8B079" w14:textId="77777777">
        <w:trPr>
          <w:trHeight w:val="608"/>
        </w:trPr>
        <w:tc>
          <w:tcPr>
            <w:tcW w:w="851" w:type="dxa"/>
            <w:noWrap/>
            <w:vAlign w:val="center"/>
          </w:tcPr>
          <w:p w:rsidR="00882ACB" w:rsidP="008A433D" w:rsidRDefault="00882ACB" w14:paraId="4492A1B0" w14:textId="7F66A69B">
            <w:pPr>
              <w:jc w:val="center"/>
              <w:rPr>
                <w:rFonts w:ascii="Arial" w:hAnsi="Arial" w:cs="Arial"/>
              </w:rPr>
            </w:pPr>
            <w:r>
              <w:rPr>
                <w:rFonts w:ascii="Arial" w:hAnsi="Arial" w:cs="Arial"/>
              </w:rPr>
              <w:t>16.</w:t>
            </w:r>
          </w:p>
        </w:tc>
        <w:tc>
          <w:tcPr>
            <w:tcW w:w="3544" w:type="dxa"/>
            <w:vAlign w:val="center"/>
          </w:tcPr>
          <w:p w:rsidRPr="00C4153A" w:rsidR="00882ACB" w:rsidP="008A433D" w:rsidRDefault="00882ACB" w14:paraId="4851C6A9" w14:textId="3A73F886">
            <w:pPr>
              <w:rPr>
                <w:rFonts w:ascii="Arial" w:hAnsi="Arial" w:cs="Arial"/>
              </w:rPr>
            </w:pPr>
            <w:r>
              <w:rPr>
                <w:rFonts w:ascii="Arial" w:hAnsi="Arial" w:cs="Arial"/>
              </w:rPr>
              <w:t>OPG MARIJAN PERAK</w:t>
            </w:r>
            <w:r w:rsidR="00874EC8">
              <w:rPr>
                <w:rFonts w:ascii="Arial" w:hAnsi="Arial" w:cs="Arial"/>
              </w:rPr>
              <w:t>, Sesvete 42, Sesvete</w:t>
            </w:r>
          </w:p>
        </w:tc>
        <w:tc>
          <w:tcPr>
            <w:tcW w:w="1701" w:type="dxa"/>
            <w:vAlign w:val="center"/>
          </w:tcPr>
          <w:p w:rsidR="00882ACB" w:rsidP="00882ACB" w:rsidRDefault="00882ACB" w14:paraId="3D051E1C" w14:textId="4CFD9589">
            <w:pPr>
              <w:jc w:val="center"/>
              <w:rPr>
                <w:rFonts w:ascii="Arial" w:hAnsi="Arial" w:cs="Arial"/>
              </w:rPr>
            </w:pPr>
            <w:r>
              <w:rPr>
                <w:rFonts w:ascii="Arial" w:hAnsi="Arial" w:cs="Arial"/>
              </w:rPr>
              <w:t>89431387363</w:t>
            </w:r>
          </w:p>
        </w:tc>
        <w:tc>
          <w:tcPr>
            <w:tcW w:w="1984" w:type="dxa"/>
            <w:noWrap/>
            <w:vAlign w:val="center"/>
          </w:tcPr>
          <w:p w:rsidRPr="00C4153A" w:rsidR="00882ACB" w:rsidP="005E0694" w:rsidRDefault="00882ACB" w14:paraId="043F268D" w14:textId="6D504F75">
            <w:pPr>
              <w:jc w:val="right"/>
              <w:rPr>
                <w:rFonts w:ascii="Arial" w:hAnsi="Arial" w:cs="Arial"/>
              </w:rPr>
            </w:pPr>
            <w:r>
              <w:rPr>
                <w:rFonts w:ascii="Arial" w:hAnsi="Arial" w:cs="Arial"/>
              </w:rPr>
              <w:t>10.159,14</w:t>
            </w:r>
          </w:p>
        </w:tc>
        <w:tc>
          <w:tcPr>
            <w:tcW w:w="1134" w:type="dxa"/>
            <w:vAlign w:val="center"/>
          </w:tcPr>
          <w:p w:rsidR="00882ACB" w:rsidP="005E0694" w:rsidRDefault="00882ACB" w14:paraId="05B6AAF2" w14:textId="134EEE87">
            <w:pPr>
              <w:jc w:val="center"/>
              <w:rPr>
                <w:rFonts w:ascii="Arial" w:hAnsi="Arial" w:cs="Arial"/>
              </w:rPr>
            </w:pPr>
            <w:r>
              <w:rPr>
                <w:rFonts w:ascii="Arial" w:hAnsi="Arial" w:cs="Arial"/>
              </w:rPr>
              <w:t>0,43%</w:t>
            </w:r>
          </w:p>
        </w:tc>
      </w:tr>
      <w:tr w:rsidRPr="00C4153A" w:rsidR="00882ACB" w:rsidTr="00D97A7C" w14:paraId="76B9C02F" w14:textId="77777777">
        <w:trPr>
          <w:trHeight w:val="608"/>
        </w:trPr>
        <w:tc>
          <w:tcPr>
            <w:tcW w:w="851" w:type="dxa"/>
            <w:noWrap/>
            <w:vAlign w:val="center"/>
          </w:tcPr>
          <w:p w:rsidR="00882ACB" w:rsidP="008A433D" w:rsidRDefault="00882ACB" w14:paraId="5B712204" w14:textId="3DD6D1F2">
            <w:pPr>
              <w:jc w:val="center"/>
              <w:rPr>
                <w:rFonts w:ascii="Arial" w:hAnsi="Arial" w:cs="Arial"/>
              </w:rPr>
            </w:pPr>
            <w:r>
              <w:rPr>
                <w:rFonts w:ascii="Arial" w:hAnsi="Arial" w:cs="Arial"/>
              </w:rPr>
              <w:t>17.</w:t>
            </w:r>
          </w:p>
        </w:tc>
        <w:tc>
          <w:tcPr>
            <w:tcW w:w="3544" w:type="dxa"/>
            <w:vAlign w:val="center"/>
          </w:tcPr>
          <w:p w:rsidRPr="00C4153A" w:rsidR="00882ACB" w:rsidP="008A433D" w:rsidRDefault="00882ACB" w14:paraId="1E32CB1F" w14:textId="34357BF6">
            <w:pPr>
              <w:rPr>
                <w:rFonts w:ascii="Arial" w:hAnsi="Arial" w:cs="Arial"/>
              </w:rPr>
            </w:pPr>
            <w:r>
              <w:rPr>
                <w:rFonts w:ascii="Arial" w:hAnsi="Arial" w:cs="Arial"/>
              </w:rPr>
              <w:t>OPG MIJO LALIĆ</w:t>
            </w:r>
            <w:r w:rsidR="00874EC8">
              <w:rPr>
                <w:rFonts w:ascii="Arial" w:hAnsi="Arial" w:cs="Arial"/>
              </w:rPr>
              <w:t xml:space="preserve">, Nikole Zrinskog </w:t>
            </w:r>
            <w:proofErr w:type="spellStart"/>
            <w:r w:rsidR="00874EC8">
              <w:rPr>
                <w:rFonts w:ascii="Arial" w:hAnsi="Arial" w:cs="Arial"/>
              </w:rPr>
              <w:t>33c</w:t>
            </w:r>
            <w:proofErr w:type="spellEnd"/>
            <w:r w:rsidR="00874EC8">
              <w:rPr>
                <w:rFonts w:ascii="Arial" w:hAnsi="Arial" w:cs="Arial"/>
              </w:rPr>
              <w:t xml:space="preserve">, Slavonski </w:t>
            </w:r>
            <w:proofErr w:type="spellStart"/>
            <w:r w:rsidR="00874EC8">
              <w:rPr>
                <w:rFonts w:ascii="Arial" w:hAnsi="Arial" w:cs="Arial"/>
              </w:rPr>
              <w:t>Kobaš</w:t>
            </w:r>
            <w:proofErr w:type="spellEnd"/>
          </w:p>
        </w:tc>
        <w:tc>
          <w:tcPr>
            <w:tcW w:w="1701" w:type="dxa"/>
            <w:vAlign w:val="center"/>
          </w:tcPr>
          <w:p w:rsidR="00882ACB" w:rsidP="00882ACB" w:rsidRDefault="00882ACB" w14:paraId="0A6AAC2E" w14:textId="00F0B226">
            <w:pPr>
              <w:jc w:val="center"/>
              <w:rPr>
                <w:rFonts w:ascii="Arial" w:hAnsi="Arial" w:cs="Arial"/>
              </w:rPr>
            </w:pPr>
            <w:r>
              <w:rPr>
                <w:rFonts w:ascii="Arial" w:hAnsi="Arial" w:cs="Arial"/>
              </w:rPr>
              <w:t>31518983555</w:t>
            </w:r>
          </w:p>
        </w:tc>
        <w:tc>
          <w:tcPr>
            <w:tcW w:w="1984" w:type="dxa"/>
            <w:noWrap/>
            <w:vAlign w:val="center"/>
          </w:tcPr>
          <w:p w:rsidRPr="00C4153A" w:rsidR="00882ACB" w:rsidP="005E0694" w:rsidRDefault="00882ACB" w14:paraId="1DA72BAC" w14:textId="0860F383">
            <w:pPr>
              <w:jc w:val="right"/>
              <w:rPr>
                <w:rFonts w:ascii="Arial" w:hAnsi="Arial" w:cs="Arial"/>
              </w:rPr>
            </w:pPr>
            <w:r>
              <w:rPr>
                <w:rFonts w:ascii="Arial" w:hAnsi="Arial" w:cs="Arial"/>
              </w:rPr>
              <w:t>862,21</w:t>
            </w:r>
          </w:p>
        </w:tc>
        <w:tc>
          <w:tcPr>
            <w:tcW w:w="1134" w:type="dxa"/>
            <w:vAlign w:val="center"/>
          </w:tcPr>
          <w:p w:rsidR="00882ACB" w:rsidP="005E0694" w:rsidRDefault="00882ACB" w14:paraId="31431CEF" w14:textId="3213F61D">
            <w:pPr>
              <w:jc w:val="center"/>
              <w:rPr>
                <w:rFonts w:ascii="Arial" w:hAnsi="Arial" w:cs="Arial"/>
              </w:rPr>
            </w:pPr>
            <w:r>
              <w:rPr>
                <w:rFonts w:ascii="Arial" w:hAnsi="Arial" w:cs="Arial"/>
              </w:rPr>
              <w:t>0,04%</w:t>
            </w:r>
          </w:p>
        </w:tc>
      </w:tr>
      <w:tr w:rsidRPr="00C4153A" w:rsidR="00882ACB" w:rsidTr="00D97A7C" w14:paraId="015ACC54" w14:textId="77777777">
        <w:trPr>
          <w:trHeight w:val="608"/>
        </w:trPr>
        <w:tc>
          <w:tcPr>
            <w:tcW w:w="851" w:type="dxa"/>
            <w:noWrap/>
            <w:vAlign w:val="center"/>
          </w:tcPr>
          <w:p w:rsidR="00882ACB" w:rsidP="008A433D" w:rsidRDefault="00882ACB" w14:paraId="4F0EB03A" w14:textId="3B8A27C0">
            <w:pPr>
              <w:jc w:val="center"/>
              <w:rPr>
                <w:rFonts w:ascii="Arial" w:hAnsi="Arial" w:cs="Arial"/>
              </w:rPr>
            </w:pPr>
            <w:r>
              <w:rPr>
                <w:rFonts w:ascii="Arial" w:hAnsi="Arial" w:cs="Arial"/>
              </w:rPr>
              <w:t>18.</w:t>
            </w:r>
          </w:p>
        </w:tc>
        <w:tc>
          <w:tcPr>
            <w:tcW w:w="3544" w:type="dxa"/>
            <w:vAlign w:val="center"/>
          </w:tcPr>
          <w:p w:rsidRPr="00C4153A" w:rsidR="00882ACB" w:rsidP="008A433D" w:rsidRDefault="00882ACB" w14:paraId="018B834E" w14:textId="73C94F40">
            <w:pPr>
              <w:rPr>
                <w:rFonts w:ascii="Arial" w:hAnsi="Arial" w:cs="Arial"/>
              </w:rPr>
            </w:pPr>
            <w:r>
              <w:rPr>
                <w:rFonts w:ascii="Arial" w:hAnsi="Arial" w:cs="Arial"/>
              </w:rPr>
              <w:t>OPG MIJO SARIĆ</w:t>
            </w:r>
            <w:r w:rsidR="00874EC8">
              <w:rPr>
                <w:rFonts w:ascii="Arial" w:hAnsi="Arial" w:cs="Arial"/>
              </w:rPr>
              <w:t xml:space="preserve">, Ulica Stjepana Radića 51, Slavonski </w:t>
            </w:r>
            <w:proofErr w:type="spellStart"/>
            <w:r w:rsidR="00874EC8">
              <w:rPr>
                <w:rFonts w:ascii="Arial" w:hAnsi="Arial" w:cs="Arial"/>
              </w:rPr>
              <w:t>Kobaš</w:t>
            </w:r>
            <w:proofErr w:type="spellEnd"/>
          </w:p>
        </w:tc>
        <w:tc>
          <w:tcPr>
            <w:tcW w:w="1701" w:type="dxa"/>
            <w:vAlign w:val="center"/>
          </w:tcPr>
          <w:p w:rsidR="00882ACB" w:rsidP="00882ACB" w:rsidRDefault="00882ACB" w14:paraId="1B9391B7" w14:textId="07D6576F">
            <w:pPr>
              <w:jc w:val="center"/>
              <w:rPr>
                <w:rFonts w:ascii="Arial" w:hAnsi="Arial" w:cs="Arial"/>
              </w:rPr>
            </w:pPr>
            <w:r>
              <w:rPr>
                <w:rFonts w:ascii="Arial" w:hAnsi="Arial" w:cs="Arial"/>
              </w:rPr>
              <w:t>98355444376</w:t>
            </w:r>
          </w:p>
        </w:tc>
        <w:tc>
          <w:tcPr>
            <w:tcW w:w="1984" w:type="dxa"/>
            <w:noWrap/>
            <w:vAlign w:val="center"/>
          </w:tcPr>
          <w:p w:rsidRPr="00C4153A" w:rsidR="00882ACB" w:rsidP="005E0694" w:rsidRDefault="00882ACB" w14:paraId="6038FFD5" w14:textId="395C0E0B">
            <w:pPr>
              <w:jc w:val="right"/>
              <w:rPr>
                <w:rFonts w:ascii="Arial" w:hAnsi="Arial" w:cs="Arial"/>
              </w:rPr>
            </w:pPr>
            <w:r>
              <w:rPr>
                <w:rFonts w:ascii="Arial" w:hAnsi="Arial" w:cs="Arial"/>
              </w:rPr>
              <w:t>8.096,67</w:t>
            </w:r>
          </w:p>
        </w:tc>
        <w:tc>
          <w:tcPr>
            <w:tcW w:w="1134" w:type="dxa"/>
            <w:vAlign w:val="center"/>
          </w:tcPr>
          <w:p w:rsidR="00882ACB" w:rsidP="005E0694" w:rsidRDefault="00882ACB" w14:paraId="05BB6693" w14:textId="42D57E2B">
            <w:pPr>
              <w:jc w:val="center"/>
              <w:rPr>
                <w:rFonts w:ascii="Arial" w:hAnsi="Arial" w:cs="Arial"/>
              </w:rPr>
            </w:pPr>
            <w:r>
              <w:rPr>
                <w:rFonts w:ascii="Arial" w:hAnsi="Arial" w:cs="Arial"/>
              </w:rPr>
              <w:t>0,35%</w:t>
            </w:r>
          </w:p>
        </w:tc>
      </w:tr>
      <w:tr w:rsidRPr="00C4153A" w:rsidR="00882ACB" w:rsidTr="00D97A7C" w14:paraId="1573C443" w14:textId="77777777">
        <w:trPr>
          <w:trHeight w:val="608"/>
        </w:trPr>
        <w:tc>
          <w:tcPr>
            <w:tcW w:w="851" w:type="dxa"/>
            <w:noWrap/>
            <w:vAlign w:val="center"/>
          </w:tcPr>
          <w:p w:rsidR="00882ACB" w:rsidP="008A433D" w:rsidRDefault="00882ACB" w14:paraId="135D6B77" w14:textId="10637FFC">
            <w:pPr>
              <w:jc w:val="center"/>
              <w:rPr>
                <w:rFonts w:ascii="Arial" w:hAnsi="Arial" w:cs="Arial"/>
              </w:rPr>
            </w:pPr>
            <w:r>
              <w:rPr>
                <w:rFonts w:ascii="Arial" w:hAnsi="Arial" w:cs="Arial"/>
              </w:rPr>
              <w:t>19.</w:t>
            </w:r>
          </w:p>
        </w:tc>
        <w:tc>
          <w:tcPr>
            <w:tcW w:w="3544" w:type="dxa"/>
            <w:vAlign w:val="center"/>
          </w:tcPr>
          <w:p w:rsidRPr="00C4153A" w:rsidR="00882ACB" w:rsidP="008A433D" w:rsidRDefault="00882ACB" w14:paraId="01F06983" w14:textId="2B1066B9">
            <w:pPr>
              <w:rPr>
                <w:rFonts w:ascii="Arial" w:hAnsi="Arial" w:cs="Arial"/>
              </w:rPr>
            </w:pPr>
            <w:r>
              <w:rPr>
                <w:rFonts w:ascii="Arial" w:hAnsi="Arial" w:cs="Arial"/>
              </w:rPr>
              <w:t xml:space="preserve">OPG PETAR </w:t>
            </w:r>
            <w:proofErr w:type="spellStart"/>
            <w:r>
              <w:rPr>
                <w:rFonts w:ascii="Arial" w:hAnsi="Arial" w:cs="Arial"/>
              </w:rPr>
              <w:t>ORIŠAK</w:t>
            </w:r>
            <w:proofErr w:type="spellEnd"/>
            <w:r w:rsidR="00874EC8">
              <w:rPr>
                <w:rFonts w:ascii="Arial" w:hAnsi="Arial" w:cs="Arial"/>
              </w:rPr>
              <w:t xml:space="preserve">, </w:t>
            </w:r>
            <w:proofErr w:type="spellStart"/>
            <w:r w:rsidR="00874EC8">
              <w:rPr>
                <w:rFonts w:ascii="Arial" w:hAnsi="Arial" w:cs="Arial"/>
              </w:rPr>
              <w:t>Dragovci</w:t>
            </w:r>
            <w:proofErr w:type="spellEnd"/>
            <w:r w:rsidR="00874EC8">
              <w:rPr>
                <w:rFonts w:ascii="Arial" w:hAnsi="Arial" w:cs="Arial"/>
              </w:rPr>
              <w:t xml:space="preserve"> </w:t>
            </w:r>
            <w:proofErr w:type="spellStart"/>
            <w:r w:rsidR="00874EC8">
              <w:rPr>
                <w:rFonts w:ascii="Arial" w:hAnsi="Arial" w:cs="Arial"/>
              </w:rPr>
              <w:t>23A</w:t>
            </w:r>
            <w:proofErr w:type="spellEnd"/>
            <w:r w:rsidR="00874EC8">
              <w:rPr>
                <w:rFonts w:ascii="Arial" w:hAnsi="Arial" w:cs="Arial"/>
              </w:rPr>
              <w:t>, Nova Kapela</w:t>
            </w:r>
          </w:p>
        </w:tc>
        <w:tc>
          <w:tcPr>
            <w:tcW w:w="1701" w:type="dxa"/>
            <w:vAlign w:val="center"/>
          </w:tcPr>
          <w:p w:rsidR="00882ACB" w:rsidP="00882ACB" w:rsidRDefault="00882ACB" w14:paraId="39DD6FE9" w14:textId="03BFF910">
            <w:pPr>
              <w:jc w:val="center"/>
              <w:rPr>
                <w:rFonts w:ascii="Arial" w:hAnsi="Arial" w:cs="Arial"/>
              </w:rPr>
            </w:pPr>
            <w:r>
              <w:rPr>
                <w:rFonts w:ascii="Arial" w:hAnsi="Arial" w:cs="Arial"/>
              </w:rPr>
              <w:t>96366035042</w:t>
            </w:r>
          </w:p>
        </w:tc>
        <w:tc>
          <w:tcPr>
            <w:tcW w:w="1984" w:type="dxa"/>
            <w:noWrap/>
            <w:vAlign w:val="center"/>
          </w:tcPr>
          <w:p w:rsidRPr="00C4153A" w:rsidR="00882ACB" w:rsidP="005E0694" w:rsidRDefault="00882ACB" w14:paraId="7F0C64D2" w14:textId="0749EB88">
            <w:pPr>
              <w:jc w:val="right"/>
              <w:rPr>
                <w:rFonts w:ascii="Arial" w:hAnsi="Arial" w:cs="Arial"/>
              </w:rPr>
            </w:pPr>
            <w:r>
              <w:rPr>
                <w:rFonts w:ascii="Arial" w:hAnsi="Arial" w:cs="Arial"/>
              </w:rPr>
              <w:t>3.411,31</w:t>
            </w:r>
          </w:p>
        </w:tc>
        <w:tc>
          <w:tcPr>
            <w:tcW w:w="1134" w:type="dxa"/>
            <w:vAlign w:val="center"/>
          </w:tcPr>
          <w:p w:rsidR="00882ACB" w:rsidP="005E0694" w:rsidRDefault="00882ACB" w14:paraId="1984C484" w14:textId="135603FA">
            <w:pPr>
              <w:jc w:val="center"/>
              <w:rPr>
                <w:rFonts w:ascii="Arial" w:hAnsi="Arial" w:cs="Arial"/>
              </w:rPr>
            </w:pPr>
            <w:r>
              <w:rPr>
                <w:rFonts w:ascii="Arial" w:hAnsi="Arial" w:cs="Arial"/>
              </w:rPr>
              <w:t>0,15%</w:t>
            </w:r>
          </w:p>
        </w:tc>
      </w:tr>
      <w:tr w:rsidRPr="00C4153A" w:rsidR="00882ACB" w:rsidTr="00D97A7C" w14:paraId="781ACDE7" w14:textId="77777777">
        <w:trPr>
          <w:trHeight w:val="608"/>
        </w:trPr>
        <w:tc>
          <w:tcPr>
            <w:tcW w:w="851" w:type="dxa"/>
            <w:noWrap/>
            <w:vAlign w:val="center"/>
          </w:tcPr>
          <w:p w:rsidR="00882ACB" w:rsidP="008A433D" w:rsidRDefault="00882ACB" w14:paraId="153CFCAF" w14:textId="6678D247">
            <w:pPr>
              <w:jc w:val="center"/>
              <w:rPr>
                <w:rFonts w:ascii="Arial" w:hAnsi="Arial" w:cs="Arial"/>
              </w:rPr>
            </w:pPr>
            <w:r>
              <w:rPr>
                <w:rFonts w:ascii="Arial" w:hAnsi="Arial" w:cs="Arial"/>
              </w:rPr>
              <w:t>20.</w:t>
            </w:r>
          </w:p>
        </w:tc>
        <w:tc>
          <w:tcPr>
            <w:tcW w:w="3544" w:type="dxa"/>
            <w:vAlign w:val="center"/>
          </w:tcPr>
          <w:p w:rsidR="00882ACB" w:rsidP="008A433D" w:rsidRDefault="00882ACB" w14:paraId="00FC143D" w14:textId="77777777">
            <w:pPr>
              <w:rPr>
                <w:rFonts w:ascii="Arial" w:hAnsi="Arial" w:cs="Arial"/>
              </w:rPr>
            </w:pPr>
            <w:r>
              <w:rPr>
                <w:rFonts w:ascii="Arial" w:hAnsi="Arial" w:cs="Arial"/>
              </w:rPr>
              <w:t xml:space="preserve">OPG </w:t>
            </w:r>
            <w:proofErr w:type="spellStart"/>
            <w:r>
              <w:rPr>
                <w:rFonts w:ascii="Arial" w:hAnsi="Arial" w:cs="Arial"/>
              </w:rPr>
              <w:t>RUŠNOV</w:t>
            </w:r>
            <w:proofErr w:type="spellEnd"/>
            <w:r>
              <w:rPr>
                <w:rFonts w:ascii="Arial" w:hAnsi="Arial" w:cs="Arial"/>
              </w:rPr>
              <w:t xml:space="preserve">, </w:t>
            </w:r>
          </w:p>
          <w:p w:rsidRPr="00C4153A" w:rsidR="00882ACB" w:rsidP="008A433D" w:rsidRDefault="00882ACB" w14:paraId="5FB67DD8" w14:textId="0DC09D3B">
            <w:pPr>
              <w:rPr>
                <w:rFonts w:ascii="Arial" w:hAnsi="Arial" w:cs="Arial"/>
              </w:rPr>
            </w:pPr>
            <w:proofErr w:type="spellStart"/>
            <w:r>
              <w:rPr>
                <w:rFonts w:ascii="Arial" w:hAnsi="Arial" w:cs="Arial"/>
              </w:rPr>
              <w:t>vl</w:t>
            </w:r>
            <w:proofErr w:type="spellEnd"/>
            <w:r>
              <w:rPr>
                <w:rFonts w:ascii="Arial" w:hAnsi="Arial" w:cs="Arial"/>
              </w:rPr>
              <w:t xml:space="preserve">. Vladimir </w:t>
            </w:r>
            <w:proofErr w:type="spellStart"/>
            <w:r>
              <w:rPr>
                <w:rFonts w:ascii="Arial" w:hAnsi="Arial" w:cs="Arial"/>
              </w:rPr>
              <w:t>Rušnov</w:t>
            </w:r>
            <w:proofErr w:type="spellEnd"/>
            <w:r w:rsidR="00874EC8">
              <w:rPr>
                <w:rFonts w:ascii="Arial" w:hAnsi="Arial" w:cs="Arial"/>
              </w:rPr>
              <w:t xml:space="preserve">, </w:t>
            </w:r>
            <w:proofErr w:type="spellStart"/>
            <w:r w:rsidR="00874EC8">
              <w:rPr>
                <w:rFonts w:ascii="Arial" w:hAnsi="Arial" w:cs="Arial"/>
              </w:rPr>
              <w:t>Sotinačka</w:t>
            </w:r>
            <w:proofErr w:type="spellEnd"/>
            <w:r w:rsidR="00874EC8">
              <w:rPr>
                <w:rFonts w:ascii="Arial" w:hAnsi="Arial" w:cs="Arial"/>
              </w:rPr>
              <w:t xml:space="preserve"> 30, </w:t>
            </w:r>
            <w:proofErr w:type="spellStart"/>
            <w:r w:rsidR="00874EC8">
              <w:rPr>
                <w:rFonts w:ascii="Arial" w:hAnsi="Arial" w:cs="Arial"/>
              </w:rPr>
              <w:t>Berek</w:t>
            </w:r>
            <w:proofErr w:type="spellEnd"/>
          </w:p>
        </w:tc>
        <w:tc>
          <w:tcPr>
            <w:tcW w:w="1701" w:type="dxa"/>
            <w:vAlign w:val="center"/>
          </w:tcPr>
          <w:p w:rsidR="00882ACB" w:rsidP="00882ACB" w:rsidRDefault="00882ACB" w14:paraId="4E4C771D" w14:textId="00ED1A6B">
            <w:pPr>
              <w:jc w:val="center"/>
              <w:rPr>
                <w:rFonts w:ascii="Arial" w:hAnsi="Arial" w:cs="Arial"/>
              </w:rPr>
            </w:pPr>
            <w:r>
              <w:rPr>
                <w:rFonts w:ascii="Arial" w:hAnsi="Arial" w:cs="Arial"/>
              </w:rPr>
              <w:t>98539169323</w:t>
            </w:r>
          </w:p>
        </w:tc>
        <w:tc>
          <w:tcPr>
            <w:tcW w:w="1984" w:type="dxa"/>
            <w:noWrap/>
            <w:vAlign w:val="center"/>
          </w:tcPr>
          <w:p w:rsidRPr="00C4153A" w:rsidR="00882ACB" w:rsidP="005E0694" w:rsidRDefault="00882ACB" w14:paraId="7706B11D" w14:textId="7F1B1DA0">
            <w:pPr>
              <w:jc w:val="right"/>
              <w:rPr>
                <w:rFonts w:ascii="Arial" w:hAnsi="Arial" w:cs="Arial"/>
              </w:rPr>
            </w:pPr>
            <w:r>
              <w:rPr>
                <w:rFonts w:ascii="Arial" w:hAnsi="Arial" w:cs="Arial"/>
              </w:rPr>
              <w:t>191.527,23</w:t>
            </w:r>
          </w:p>
        </w:tc>
        <w:tc>
          <w:tcPr>
            <w:tcW w:w="1134" w:type="dxa"/>
            <w:vAlign w:val="center"/>
          </w:tcPr>
          <w:p w:rsidR="00882ACB" w:rsidP="005E0694" w:rsidRDefault="00882ACB" w14:paraId="56C5AA15" w14:textId="65E344D1">
            <w:pPr>
              <w:jc w:val="center"/>
              <w:rPr>
                <w:rFonts w:ascii="Arial" w:hAnsi="Arial" w:cs="Arial"/>
              </w:rPr>
            </w:pPr>
            <w:r>
              <w:rPr>
                <w:rFonts w:ascii="Arial" w:hAnsi="Arial" w:cs="Arial"/>
              </w:rPr>
              <w:t>8,17%</w:t>
            </w:r>
          </w:p>
        </w:tc>
      </w:tr>
      <w:tr w:rsidRPr="00C4153A" w:rsidR="00882ACB" w:rsidTr="00D97A7C" w14:paraId="17CD4414" w14:textId="77777777">
        <w:trPr>
          <w:trHeight w:val="608"/>
        </w:trPr>
        <w:tc>
          <w:tcPr>
            <w:tcW w:w="851" w:type="dxa"/>
            <w:noWrap/>
            <w:vAlign w:val="center"/>
          </w:tcPr>
          <w:p w:rsidR="00882ACB" w:rsidP="008A433D" w:rsidRDefault="00882ACB" w14:paraId="166E069B" w14:textId="54155DE5">
            <w:pPr>
              <w:jc w:val="center"/>
              <w:rPr>
                <w:rFonts w:ascii="Arial" w:hAnsi="Arial" w:cs="Arial"/>
              </w:rPr>
            </w:pPr>
            <w:r>
              <w:rPr>
                <w:rFonts w:ascii="Arial" w:hAnsi="Arial" w:cs="Arial"/>
              </w:rPr>
              <w:t>22.</w:t>
            </w:r>
          </w:p>
        </w:tc>
        <w:tc>
          <w:tcPr>
            <w:tcW w:w="3544" w:type="dxa"/>
            <w:vAlign w:val="center"/>
          </w:tcPr>
          <w:p w:rsidRPr="00C4153A" w:rsidR="00882ACB" w:rsidP="008A433D" w:rsidRDefault="00882ACB" w14:paraId="1600357D" w14:textId="0E036BB0">
            <w:pPr>
              <w:rPr>
                <w:rFonts w:ascii="Arial" w:hAnsi="Arial" w:cs="Arial"/>
              </w:rPr>
            </w:pPr>
            <w:r>
              <w:rPr>
                <w:rFonts w:ascii="Arial" w:hAnsi="Arial" w:cs="Arial"/>
              </w:rPr>
              <w:t>OPG VANJA ZEČEVIĆ</w:t>
            </w:r>
            <w:r w:rsidR="00874EC8">
              <w:rPr>
                <w:rFonts w:ascii="Arial" w:hAnsi="Arial" w:cs="Arial"/>
              </w:rPr>
              <w:t>, Poštanska 19, Josipovac</w:t>
            </w:r>
          </w:p>
        </w:tc>
        <w:tc>
          <w:tcPr>
            <w:tcW w:w="1701" w:type="dxa"/>
            <w:vAlign w:val="center"/>
          </w:tcPr>
          <w:p w:rsidR="00882ACB" w:rsidP="00882ACB" w:rsidRDefault="00882ACB" w14:paraId="11B93122" w14:textId="58615339">
            <w:pPr>
              <w:jc w:val="center"/>
              <w:rPr>
                <w:rFonts w:ascii="Arial" w:hAnsi="Arial" w:cs="Arial"/>
              </w:rPr>
            </w:pPr>
            <w:r>
              <w:rPr>
                <w:rFonts w:ascii="Arial" w:hAnsi="Arial" w:cs="Arial"/>
              </w:rPr>
              <w:t>68415487639</w:t>
            </w:r>
          </w:p>
        </w:tc>
        <w:tc>
          <w:tcPr>
            <w:tcW w:w="1984" w:type="dxa"/>
            <w:noWrap/>
            <w:vAlign w:val="center"/>
          </w:tcPr>
          <w:p w:rsidRPr="00C4153A" w:rsidR="00882ACB" w:rsidP="005E0694" w:rsidRDefault="00882ACB" w14:paraId="2110B356" w14:textId="38EA5B31">
            <w:pPr>
              <w:jc w:val="right"/>
              <w:rPr>
                <w:rFonts w:ascii="Arial" w:hAnsi="Arial" w:cs="Arial"/>
              </w:rPr>
            </w:pPr>
            <w:r>
              <w:rPr>
                <w:rFonts w:ascii="Arial" w:hAnsi="Arial" w:cs="Arial"/>
              </w:rPr>
              <w:t>32.528,56</w:t>
            </w:r>
          </w:p>
        </w:tc>
        <w:tc>
          <w:tcPr>
            <w:tcW w:w="1134" w:type="dxa"/>
            <w:vAlign w:val="center"/>
          </w:tcPr>
          <w:p w:rsidR="00882ACB" w:rsidP="005E0694" w:rsidRDefault="00882ACB" w14:paraId="18BCA331" w14:textId="0F195E69">
            <w:pPr>
              <w:jc w:val="center"/>
              <w:rPr>
                <w:rFonts w:ascii="Arial" w:hAnsi="Arial" w:cs="Arial"/>
              </w:rPr>
            </w:pPr>
            <w:r>
              <w:rPr>
                <w:rFonts w:ascii="Arial" w:hAnsi="Arial" w:cs="Arial"/>
              </w:rPr>
              <w:t>1,39%</w:t>
            </w:r>
          </w:p>
        </w:tc>
      </w:tr>
      <w:tr w:rsidRPr="00C4153A" w:rsidR="00882ACB" w:rsidTr="00D97A7C" w14:paraId="7FE6BA90" w14:textId="77777777">
        <w:trPr>
          <w:trHeight w:val="608"/>
        </w:trPr>
        <w:tc>
          <w:tcPr>
            <w:tcW w:w="851" w:type="dxa"/>
            <w:noWrap/>
            <w:vAlign w:val="center"/>
          </w:tcPr>
          <w:p w:rsidR="00882ACB" w:rsidP="008A433D" w:rsidRDefault="00882ACB" w14:paraId="38B96C5D" w14:textId="04CBA0A4">
            <w:pPr>
              <w:jc w:val="center"/>
              <w:rPr>
                <w:rFonts w:ascii="Arial" w:hAnsi="Arial" w:cs="Arial"/>
              </w:rPr>
            </w:pPr>
            <w:r>
              <w:rPr>
                <w:rFonts w:ascii="Arial" w:hAnsi="Arial" w:cs="Arial"/>
              </w:rPr>
              <w:t>23.</w:t>
            </w:r>
          </w:p>
        </w:tc>
        <w:tc>
          <w:tcPr>
            <w:tcW w:w="3544" w:type="dxa"/>
            <w:vAlign w:val="center"/>
          </w:tcPr>
          <w:p w:rsidRPr="00C4153A" w:rsidR="00882ACB" w:rsidP="008A433D" w:rsidRDefault="00882ACB" w14:paraId="3C7EEEFF" w14:textId="16EBB7DC">
            <w:pPr>
              <w:rPr>
                <w:rFonts w:ascii="Arial" w:hAnsi="Arial" w:cs="Arial"/>
              </w:rPr>
            </w:pPr>
            <w:r>
              <w:rPr>
                <w:rFonts w:ascii="Arial" w:hAnsi="Arial" w:cs="Arial"/>
              </w:rPr>
              <w:t>PANDA d.o.o.</w:t>
            </w:r>
            <w:r w:rsidR="00874EC8">
              <w:rPr>
                <w:rFonts w:ascii="Arial" w:hAnsi="Arial" w:cs="Arial"/>
              </w:rPr>
              <w:t>, Kolodvorska 25, Oriovac</w:t>
            </w:r>
          </w:p>
        </w:tc>
        <w:tc>
          <w:tcPr>
            <w:tcW w:w="1701" w:type="dxa"/>
            <w:vAlign w:val="center"/>
          </w:tcPr>
          <w:p w:rsidR="00882ACB" w:rsidP="00882ACB" w:rsidRDefault="00882ACB" w14:paraId="486DC246" w14:textId="287F0D1A">
            <w:pPr>
              <w:jc w:val="center"/>
              <w:rPr>
                <w:rFonts w:ascii="Arial" w:hAnsi="Arial" w:cs="Arial"/>
              </w:rPr>
            </w:pPr>
            <w:r>
              <w:rPr>
                <w:rFonts w:ascii="Arial" w:hAnsi="Arial" w:cs="Arial"/>
              </w:rPr>
              <w:t>14214886676</w:t>
            </w:r>
          </w:p>
        </w:tc>
        <w:tc>
          <w:tcPr>
            <w:tcW w:w="1984" w:type="dxa"/>
            <w:noWrap/>
            <w:vAlign w:val="center"/>
          </w:tcPr>
          <w:p w:rsidRPr="00C4153A" w:rsidR="00882ACB" w:rsidP="005E0694" w:rsidRDefault="00882ACB" w14:paraId="6CA383DA" w14:textId="089EA006">
            <w:pPr>
              <w:jc w:val="right"/>
              <w:rPr>
                <w:rFonts w:ascii="Arial" w:hAnsi="Arial" w:cs="Arial"/>
              </w:rPr>
            </w:pPr>
            <w:r>
              <w:rPr>
                <w:rFonts w:ascii="Arial" w:hAnsi="Arial" w:cs="Arial"/>
              </w:rPr>
              <w:t>750,00</w:t>
            </w:r>
          </w:p>
        </w:tc>
        <w:tc>
          <w:tcPr>
            <w:tcW w:w="1134" w:type="dxa"/>
            <w:vAlign w:val="center"/>
          </w:tcPr>
          <w:p w:rsidR="00882ACB" w:rsidP="005E0694" w:rsidRDefault="00882ACB" w14:paraId="58062C84" w14:textId="5B479B9D">
            <w:pPr>
              <w:jc w:val="center"/>
              <w:rPr>
                <w:rFonts w:ascii="Arial" w:hAnsi="Arial" w:cs="Arial"/>
              </w:rPr>
            </w:pPr>
            <w:r>
              <w:rPr>
                <w:rFonts w:ascii="Arial" w:hAnsi="Arial" w:cs="Arial"/>
              </w:rPr>
              <w:t>0,03%</w:t>
            </w:r>
          </w:p>
        </w:tc>
      </w:tr>
      <w:tr w:rsidRPr="00C4153A" w:rsidR="00882ACB" w:rsidTr="00D97A7C" w14:paraId="081B2720" w14:textId="3CB9C306">
        <w:trPr>
          <w:trHeight w:val="608"/>
        </w:trPr>
        <w:tc>
          <w:tcPr>
            <w:tcW w:w="851" w:type="dxa"/>
            <w:noWrap/>
            <w:vAlign w:val="center"/>
            <w:hideMark/>
          </w:tcPr>
          <w:p w:rsidRPr="00C4153A" w:rsidR="00882ACB" w:rsidP="008A433D" w:rsidRDefault="00882ACB" w14:paraId="231F6AD3" w14:textId="37866ADF">
            <w:pPr>
              <w:jc w:val="center"/>
              <w:rPr>
                <w:rFonts w:ascii="Arial" w:hAnsi="Arial" w:cs="Arial"/>
              </w:rPr>
            </w:pPr>
            <w:r>
              <w:rPr>
                <w:rFonts w:ascii="Arial" w:hAnsi="Arial" w:cs="Arial"/>
              </w:rPr>
              <w:t>24.</w:t>
            </w:r>
          </w:p>
        </w:tc>
        <w:tc>
          <w:tcPr>
            <w:tcW w:w="3544" w:type="dxa"/>
            <w:vAlign w:val="center"/>
          </w:tcPr>
          <w:p w:rsidRPr="00C4153A" w:rsidR="00882ACB" w:rsidP="008A433D" w:rsidRDefault="00882ACB" w14:paraId="0751DF39" w14:textId="591F7E62">
            <w:pPr>
              <w:rPr>
                <w:rFonts w:ascii="Arial" w:hAnsi="Arial" w:cs="Arial"/>
              </w:rPr>
            </w:pPr>
            <w:proofErr w:type="spellStart"/>
            <w:r w:rsidRPr="00CA17CD">
              <w:rPr>
                <w:rFonts w:ascii="Arial" w:hAnsi="Arial" w:cs="Arial"/>
              </w:rPr>
              <w:t>Paterna</w:t>
            </w:r>
            <w:proofErr w:type="spellEnd"/>
            <w:r>
              <w:rPr>
                <w:rFonts w:ascii="Arial" w:hAnsi="Arial" w:cs="Arial"/>
              </w:rPr>
              <w:t xml:space="preserve"> d.o.o.</w:t>
            </w:r>
            <w:r w:rsidR="00874EC8">
              <w:rPr>
                <w:rFonts w:ascii="Arial" w:hAnsi="Arial" w:cs="Arial"/>
              </w:rPr>
              <w:t>, Ljudevita Gaja 28, Pleternica</w:t>
            </w:r>
          </w:p>
        </w:tc>
        <w:tc>
          <w:tcPr>
            <w:tcW w:w="1701" w:type="dxa"/>
            <w:vAlign w:val="center"/>
          </w:tcPr>
          <w:p w:rsidR="00882ACB" w:rsidP="00882ACB" w:rsidRDefault="00882ACB" w14:paraId="0C05EB36" w14:textId="245AC826">
            <w:pPr>
              <w:jc w:val="center"/>
              <w:rPr>
                <w:rFonts w:ascii="Arial" w:hAnsi="Arial" w:cs="Arial"/>
              </w:rPr>
            </w:pPr>
            <w:r>
              <w:rPr>
                <w:rFonts w:ascii="Arial" w:hAnsi="Arial" w:cs="Arial"/>
              </w:rPr>
              <w:t>80687228805</w:t>
            </w:r>
          </w:p>
        </w:tc>
        <w:tc>
          <w:tcPr>
            <w:tcW w:w="1984" w:type="dxa"/>
            <w:noWrap/>
            <w:vAlign w:val="center"/>
          </w:tcPr>
          <w:p w:rsidRPr="00C4153A" w:rsidR="00882ACB" w:rsidP="005E0694" w:rsidRDefault="00882ACB" w14:paraId="6AED3485" w14:textId="35C2C4D5">
            <w:pPr>
              <w:jc w:val="right"/>
              <w:rPr>
                <w:rFonts w:ascii="Arial" w:hAnsi="Arial" w:cs="Arial"/>
              </w:rPr>
            </w:pPr>
            <w:r>
              <w:rPr>
                <w:rFonts w:ascii="Arial" w:hAnsi="Arial" w:cs="Arial"/>
              </w:rPr>
              <w:t>12.423,05</w:t>
            </w:r>
          </w:p>
        </w:tc>
        <w:tc>
          <w:tcPr>
            <w:tcW w:w="1134" w:type="dxa"/>
            <w:vAlign w:val="center"/>
          </w:tcPr>
          <w:p w:rsidRPr="00C4153A" w:rsidR="00882ACB" w:rsidP="005E0694" w:rsidRDefault="00882ACB" w14:paraId="3D7B8F27" w14:textId="6529BC16">
            <w:pPr>
              <w:jc w:val="center"/>
              <w:rPr>
                <w:rFonts w:ascii="Arial" w:hAnsi="Arial" w:cs="Arial"/>
              </w:rPr>
            </w:pPr>
            <w:r>
              <w:rPr>
                <w:rFonts w:ascii="Arial" w:hAnsi="Arial" w:cs="Arial"/>
              </w:rPr>
              <w:t>0,53%</w:t>
            </w:r>
          </w:p>
        </w:tc>
      </w:tr>
      <w:tr w:rsidRPr="00C4153A" w:rsidR="00882ACB" w:rsidTr="00D97A7C" w14:paraId="77268A43" w14:textId="4422FF9B">
        <w:trPr>
          <w:trHeight w:val="672"/>
        </w:trPr>
        <w:tc>
          <w:tcPr>
            <w:tcW w:w="851" w:type="dxa"/>
            <w:noWrap/>
            <w:vAlign w:val="center"/>
          </w:tcPr>
          <w:p w:rsidRPr="00C4153A" w:rsidR="00882ACB" w:rsidP="008A433D" w:rsidRDefault="00882ACB" w14:paraId="1A7323D4" w14:textId="60325918">
            <w:pPr>
              <w:jc w:val="center"/>
              <w:rPr>
                <w:rFonts w:ascii="Arial" w:hAnsi="Arial" w:cs="Arial"/>
              </w:rPr>
            </w:pPr>
            <w:r>
              <w:rPr>
                <w:rFonts w:ascii="Arial" w:hAnsi="Arial" w:cs="Arial"/>
              </w:rPr>
              <w:t>26.</w:t>
            </w:r>
          </w:p>
        </w:tc>
        <w:tc>
          <w:tcPr>
            <w:tcW w:w="3544" w:type="dxa"/>
            <w:vAlign w:val="center"/>
          </w:tcPr>
          <w:p w:rsidRPr="00C4153A" w:rsidR="00882ACB" w:rsidP="008A433D" w:rsidRDefault="00882ACB" w14:paraId="4E3234BC" w14:textId="769535D2">
            <w:pPr>
              <w:rPr>
                <w:rFonts w:ascii="Arial" w:hAnsi="Arial" w:cs="Arial"/>
              </w:rPr>
            </w:pPr>
            <w:r>
              <w:rPr>
                <w:rFonts w:ascii="Arial" w:hAnsi="Arial" w:cs="Arial"/>
              </w:rPr>
              <w:t>RICARDO d.o.o.</w:t>
            </w:r>
            <w:r w:rsidR="00874EC8">
              <w:rPr>
                <w:rFonts w:ascii="Arial" w:hAnsi="Arial" w:cs="Arial"/>
              </w:rPr>
              <w:t xml:space="preserve">, </w:t>
            </w:r>
            <w:proofErr w:type="spellStart"/>
            <w:r w:rsidR="00874EC8">
              <w:rPr>
                <w:rFonts w:ascii="Arial" w:hAnsi="Arial" w:cs="Arial"/>
              </w:rPr>
              <w:t>Kudeljara</w:t>
            </w:r>
            <w:proofErr w:type="spellEnd"/>
            <w:r w:rsidR="00874EC8">
              <w:rPr>
                <w:rFonts w:ascii="Arial" w:hAnsi="Arial" w:cs="Arial"/>
              </w:rPr>
              <w:t xml:space="preserve"> </w:t>
            </w:r>
            <w:proofErr w:type="spellStart"/>
            <w:r w:rsidR="00874EC8">
              <w:rPr>
                <w:rFonts w:ascii="Arial" w:hAnsi="Arial" w:cs="Arial"/>
              </w:rPr>
              <w:t>1a</w:t>
            </w:r>
            <w:proofErr w:type="spellEnd"/>
            <w:r w:rsidR="00874EC8">
              <w:rPr>
                <w:rFonts w:ascii="Arial" w:hAnsi="Arial" w:cs="Arial"/>
              </w:rPr>
              <w:t>, Darda</w:t>
            </w:r>
          </w:p>
        </w:tc>
        <w:tc>
          <w:tcPr>
            <w:tcW w:w="1701" w:type="dxa"/>
            <w:vAlign w:val="center"/>
          </w:tcPr>
          <w:p w:rsidR="00882ACB" w:rsidP="00882ACB" w:rsidRDefault="00882ACB" w14:paraId="03FCFB6B" w14:textId="7A05E1C8">
            <w:pPr>
              <w:jc w:val="center"/>
              <w:rPr>
                <w:rFonts w:ascii="Arial" w:hAnsi="Arial" w:cs="Arial"/>
              </w:rPr>
            </w:pPr>
            <w:r>
              <w:rPr>
                <w:rFonts w:ascii="Arial" w:hAnsi="Arial" w:cs="Arial"/>
              </w:rPr>
              <w:t>83535297393</w:t>
            </w:r>
          </w:p>
        </w:tc>
        <w:tc>
          <w:tcPr>
            <w:tcW w:w="1984" w:type="dxa"/>
            <w:noWrap/>
            <w:vAlign w:val="center"/>
          </w:tcPr>
          <w:p w:rsidRPr="00C4153A" w:rsidR="00882ACB" w:rsidP="005E0694" w:rsidRDefault="00882ACB" w14:paraId="771DFD64" w14:textId="5D6843C6">
            <w:pPr>
              <w:jc w:val="right"/>
              <w:rPr>
                <w:rFonts w:ascii="Arial" w:hAnsi="Arial" w:cs="Arial"/>
              </w:rPr>
            </w:pPr>
            <w:r>
              <w:rPr>
                <w:rFonts w:ascii="Arial" w:hAnsi="Arial" w:cs="Arial"/>
              </w:rPr>
              <w:t>3.791,81</w:t>
            </w:r>
          </w:p>
        </w:tc>
        <w:tc>
          <w:tcPr>
            <w:tcW w:w="1134" w:type="dxa"/>
            <w:vAlign w:val="center"/>
          </w:tcPr>
          <w:p w:rsidRPr="00C4153A" w:rsidR="00882ACB" w:rsidP="005E0694" w:rsidRDefault="00882ACB" w14:paraId="0DB4C743" w14:textId="595D6FED">
            <w:pPr>
              <w:jc w:val="center"/>
              <w:rPr>
                <w:rFonts w:ascii="Arial" w:hAnsi="Arial" w:cs="Arial"/>
              </w:rPr>
            </w:pPr>
            <w:r>
              <w:rPr>
                <w:rFonts w:ascii="Arial" w:hAnsi="Arial" w:cs="Arial"/>
              </w:rPr>
              <w:t>0,16%</w:t>
            </w:r>
          </w:p>
        </w:tc>
      </w:tr>
      <w:tr w:rsidRPr="00F577D5" w:rsidR="00882ACB" w:rsidTr="00D97A7C" w14:paraId="333D97C4" w14:textId="77777777">
        <w:trPr>
          <w:trHeight w:val="499"/>
        </w:trPr>
        <w:tc>
          <w:tcPr>
            <w:tcW w:w="851" w:type="dxa"/>
            <w:noWrap/>
            <w:vAlign w:val="center"/>
          </w:tcPr>
          <w:p w:rsidRPr="00D875C4" w:rsidR="00882ACB" w:rsidP="008A433D" w:rsidRDefault="00882ACB" w14:paraId="1773DEA5" w14:textId="62F5A29F">
            <w:pPr>
              <w:ind w:right="-109"/>
              <w:jc w:val="center"/>
              <w:rPr>
                <w:rFonts w:ascii="Arial" w:hAnsi="Arial" w:cs="Arial"/>
              </w:rPr>
            </w:pPr>
            <w:r>
              <w:rPr>
                <w:rFonts w:ascii="Arial" w:hAnsi="Arial" w:cs="Arial"/>
              </w:rPr>
              <w:t>28.</w:t>
            </w:r>
          </w:p>
        </w:tc>
        <w:tc>
          <w:tcPr>
            <w:tcW w:w="3544" w:type="dxa"/>
            <w:vAlign w:val="center"/>
          </w:tcPr>
          <w:p w:rsidRPr="00D875C4" w:rsidR="00882ACB" w:rsidP="008A433D" w:rsidRDefault="00882ACB" w14:paraId="53311703" w14:textId="0F597AAC">
            <w:pPr>
              <w:rPr>
                <w:rFonts w:ascii="Arial" w:hAnsi="Arial" w:cs="Arial"/>
              </w:rPr>
            </w:pPr>
            <w:r>
              <w:rPr>
                <w:rFonts w:ascii="Arial" w:hAnsi="Arial" w:cs="Arial"/>
              </w:rPr>
              <w:t>TVORNICA DOBRE HRANE d.o.o.</w:t>
            </w:r>
            <w:r w:rsidR="00874EC8">
              <w:rPr>
                <w:rFonts w:ascii="Arial" w:hAnsi="Arial" w:cs="Arial"/>
              </w:rPr>
              <w:t>, Industrijska ulica 11, Virovitica</w:t>
            </w:r>
          </w:p>
        </w:tc>
        <w:tc>
          <w:tcPr>
            <w:tcW w:w="1701" w:type="dxa"/>
            <w:vAlign w:val="center"/>
          </w:tcPr>
          <w:p w:rsidR="00882ACB" w:rsidP="00882ACB" w:rsidRDefault="00882ACB" w14:paraId="28AFE473" w14:textId="5D39BB0A">
            <w:pPr>
              <w:jc w:val="center"/>
              <w:rPr>
                <w:rFonts w:ascii="Arial" w:hAnsi="Arial" w:cs="Arial"/>
              </w:rPr>
            </w:pPr>
            <w:r>
              <w:rPr>
                <w:rFonts w:ascii="Arial" w:hAnsi="Arial" w:cs="Arial"/>
              </w:rPr>
              <w:t>25205565262</w:t>
            </w:r>
          </w:p>
        </w:tc>
        <w:tc>
          <w:tcPr>
            <w:tcW w:w="1984" w:type="dxa"/>
            <w:noWrap/>
            <w:vAlign w:val="center"/>
          </w:tcPr>
          <w:p w:rsidRPr="006A770E" w:rsidR="00882ACB" w:rsidP="005E0694" w:rsidRDefault="00882ACB" w14:paraId="23BBA5A4" w14:textId="6DE29660">
            <w:pPr>
              <w:jc w:val="right"/>
              <w:rPr>
                <w:rFonts w:ascii="Arial" w:hAnsi="Arial" w:cs="Arial"/>
              </w:rPr>
            </w:pPr>
            <w:r>
              <w:rPr>
                <w:rFonts w:ascii="Arial" w:hAnsi="Arial" w:cs="Arial"/>
              </w:rPr>
              <w:t>156.827,12</w:t>
            </w:r>
          </w:p>
        </w:tc>
        <w:tc>
          <w:tcPr>
            <w:tcW w:w="1134" w:type="dxa"/>
            <w:vAlign w:val="center"/>
          </w:tcPr>
          <w:p w:rsidRPr="006A770E" w:rsidR="00882ACB" w:rsidP="005E0694" w:rsidRDefault="00882ACB" w14:paraId="70CE3E6C" w14:textId="218925B9">
            <w:pPr>
              <w:jc w:val="center"/>
              <w:rPr>
                <w:rFonts w:ascii="Arial" w:hAnsi="Arial" w:cs="Arial"/>
              </w:rPr>
            </w:pPr>
            <w:r>
              <w:rPr>
                <w:rFonts w:ascii="Arial" w:hAnsi="Arial" w:cs="Arial"/>
              </w:rPr>
              <w:t>6,69%</w:t>
            </w:r>
          </w:p>
        </w:tc>
      </w:tr>
      <w:tr w:rsidRPr="00F577D5" w:rsidR="00882ACB" w:rsidTr="00D97A7C" w14:paraId="37C100D0" w14:textId="77777777">
        <w:trPr>
          <w:trHeight w:val="720"/>
        </w:trPr>
        <w:tc>
          <w:tcPr>
            <w:tcW w:w="851" w:type="dxa"/>
            <w:noWrap/>
            <w:vAlign w:val="center"/>
          </w:tcPr>
          <w:p w:rsidRPr="00D875C4" w:rsidR="00882ACB" w:rsidP="008A433D" w:rsidRDefault="00882ACB" w14:paraId="47D55B31" w14:textId="575393C6">
            <w:pPr>
              <w:ind w:right="-109"/>
              <w:jc w:val="center"/>
              <w:rPr>
                <w:rFonts w:ascii="Arial" w:hAnsi="Arial" w:cs="Arial"/>
              </w:rPr>
            </w:pPr>
            <w:r>
              <w:rPr>
                <w:rFonts w:ascii="Arial" w:hAnsi="Arial" w:cs="Arial"/>
              </w:rPr>
              <w:t>29.</w:t>
            </w:r>
          </w:p>
        </w:tc>
        <w:tc>
          <w:tcPr>
            <w:tcW w:w="3544" w:type="dxa"/>
            <w:vAlign w:val="center"/>
          </w:tcPr>
          <w:p w:rsidRPr="00D875C4" w:rsidR="00882ACB" w:rsidP="008A433D" w:rsidRDefault="00882ACB" w14:paraId="5F183B78" w14:textId="04355E09">
            <w:pPr>
              <w:rPr>
                <w:rFonts w:ascii="Arial" w:hAnsi="Arial" w:cs="Arial"/>
              </w:rPr>
            </w:pPr>
            <w:r>
              <w:rPr>
                <w:rFonts w:ascii="Arial" w:hAnsi="Arial" w:cs="Arial"/>
              </w:rPr>
              <w:t xml:space="preserve">VIS </w:t>
            </w:r>
            <w:proofErr w:type="spellStart"/>
            <w:r>
              <w:rPr>
                <w:rFonts w:ascii="Arial" w:hAnsi="Arial" w:cs="Arial"/>
              </w:rPr>
              <w:t>SOLIS</w:t>
            </w:r>
            <w:proofErr w:type="spellEnd"/>
            <w:r>
              <w:rPr>
                <w:rFonts w:ascii="Arial" w:hAnsi="Arial" w:cs="Arial"/>
              </w:rPr>
              <w:t xml:space="preserve"> d.o.o.</w:t>
            </w:r>
            <w:r w:rsidR="00874EC8">
              <w:rPr>
                <w:rFonts w:ascii="Arial" w:hAnsi="Arial" w:cs="Arial"/>
              </w:rPr>
              <w:t xml:space="preserve">, Breznica </w:t>
            </w:r>
            <w:proofErr w:type="spellStart"/>
            <w:r w:rsidR="00874EC8">
              <w:rPr>
                <w:rFonts w:ascii="Arial" w:hAnsi="Arial" w:cs="Arial"/>
              </w:rPr>
              <w:t>33C</w:t>
            </w:r>
            <w:proofErr w:type="spellEnd"/>
            <w:r w:rsidR="00874EC8">
              <w:rPr>
                <w:rFonts w:ascii="Arial" w:hAnsi="Arial" w:cs="Arial"/>
              </w:rPr>
              <w:t>, Breznički Hum</w:t>
            </w:r>
          </w:p>
        </w:tc>
        <w:tc>
          <w:tcPr>
            <w:tcW w:w="1701" w:type="dxa"/>
            <w:vAlign w:val="center"/>
          </w:tcPr>
          <w:p w:rsidR="00882ACB" w:rsidP="00882ACB" w:rsidRDefault="00882ACB" w14:paraId="5564A6A8" w14:textId="4250A90A">
            <w:pPr>
              <w:jc w:val="center"/>
              <w:rPr>
                <w:rFonts w:ascii="Arial" w:hAnsi="Arial" w:cs="Arial"/>
              </w:rPr>
            </w:pPr>
            <w:r>
              <w:rPr>
                <w:rFonts w:ascii="Arial" w:hAnsi="Arial" w:cs="Arial"/>
              </w:rPr>
              <w:t>87964193276</w:t>
            </w:r>
          </w:p>
        </w:tc>
        <w:tc>
          <w:tcPr>
            <w:tcW w:w="1984" w:type="dxa"/>
            <w:noWrap/>
            <w:vAlign w:val="center"/>
          </w:tcPr>
          <w:p w:rsidRPr="006A770E" w:rsidR="00882ACB" w:rsidP="005E0694" w:rsidRDefault="00882ACB" w14:paraId="3FAE4E2C" w14:textId="7EDBE81D">
            <w:pPr>
              <w:jc w:val="right"/>
              <w:rPr>
                <w:rFonts w:ascii="Arial" w:hAnsi="Arial" w:cs="Arial"/>
              </w:rPr>
            </w:pPr>
            <w:r>
              <w:rPr>
                <w:rFonts w:ascii="Arial" w:hAnsi="Arial" w:cs="Arial"/>
              </w:rPr>
              <w:t>298.726,29</w:t>
            </w:r>
          </w:p>
        </w:tc>
        <w:tc>
          <w:tcPr>
            <w:tcW w:w="1134" w:type="dxa"/>
            <w:vAlign w:val="center"/>
          </w:tcPr>
          <w:p w:rsidR="00882ACB" w:rsidP="005E0694" w:rsidRDefault="00882ACB" w14:paraId="1CF9D730" w14:textId="2578E148">
            <w:pPr>
              <w:jc w:val="center"/>
              <w:rPr>
                <w:rFonts w:ascii="Arial" w:hAnsi="Arial" w:cs="Arial"/>
              </w:rPr>
            </w:pPr>
            <w:r>
              <w:rPr>
                <w:rFonts w:ascii="Arial" w:hAnsi="Arial" w:cs="Arial"/>
              </w:rPr>
              <w:t>12,74%</w:t>
            </w:r>
          </w:p>
        </w:tc>
      </w:tr>
      <w:tr w:rsidRPr="003A4E35" w:rsidR="00882ACB" w:rsidTr="00D97A7C" w14:paraId="44804900" w14:textId="77777777">
        <w:trPr>
          <w:trHeight w:val="720"/>
        </w:trPr>
        <w:tc>
          <w:tcPr>
            <w:tcW w:w="4395" w:type="dxa"/>
            <w:gridSpan w:val="2"/>
            <w:noWrap/>
            <w:vAlign w:val="center"/>
          </w:tcPr>
          <w:p w:rsidRPr="00D875C4" w:rsidR="00882ACB" w:rsidP="008A433D" w:rsidRDefault="00882ACB" w14:paraId="353851A2" w14:textId="018AA24F">
            <w:pPr>
              <w:rPr>
                <w:rFonts w:ascii="Arial" w:hAnsi="Arial" w:cs="Arial"/>
              </w:rPr>
            </w:pPr>
            <w:r>
              <w:rPr>
                <w:rFonts w:ascii="Arial" w:hAnsi="Arial" w:cs="Arial"/>
              </w:rPr>
              <w:t>Ukupno ZA u skupini A</w:t>
            </w:r>
          </w:p>
        </w:tc>
        <w:tc>
          <w:tcPr>
            <w:tcW w:w="1701" w:type="dxa"/>
            <w:vAlign w:val="center"/>
          </w:tcPr>
          <w:p w:rsidR="00882ACB" w:rsidP="00882ACB" w:rsidRDefault="00882ACB" w14:paraId="4823BA17" w14:textId="77777777">
            <w:pPr>
              <w:jc w:val="center"/>
              <w:rPr>
                <w:rFonts w:ascii="Arial" w:hAnsi="Arial" w:cs="Arial"/>
              </w:rPr>
            </w:pPr>
          </w:p>
        </w:tc>
        <w:tc>
          <w:tcPr>
            <w:tcW w:w="1984" w:type="dxa"/>
            <w:noWrap/>
            <w:vAlign w:val="center"/>
          </w:tcPr>
          <w:p w:rsidRPr="003A4E35" w:rsidR="00882ACB" w:rsidP="005E0694" w:rsidRDefault="00882ACB" w14:paraId="4CA0860C" w14:textId="4DC7A6D1">
            <w:pPr>
              <w:jc w:val="right"/>
              <w:rPr>
                <w:rFonts w:ascii="Arial" w:hAnsi="Arial" w:cs="Arial"/>
                <w:highlight w:val="yellow"/>
              </w:rPr>
            </w:pPr>
          </w:p>
        </w:tc>
        <w:tc>
          <w:tcPr>
            <w:tcW w:w="1134" w:type="dxa"/>
            <w:vAlign w:val="center"/>
          </w:tcPr>
          <w:p w:rsidRPr="003A4E35" w:rsidR="00882ACB" w:rsidP="005E0694" w:rsidRDefault="007115D7" w14:paraId="45435E2A" w14:textId="7B2C85DB">
            <w:pPr>
              <w:jc w:val="center"/>
              <w:rPr>
                <w:rFonts w:ascii="Arial" w:hAnsi="Arial" w:cs="Arial"/>
                <w:highlight w:val="yellow"/>
              </w:rPr>
            </w:pPr>
            <w:r>
              <w:rPr>
                <w:rFonts w:ascii="Arial" w:hAnsi="Arial" w:cs="Arial"/>
              </w:rPr>
              <w:t>85,50</w:t>
            </w:r>
            <w:r w:rsidRPr="00730373" w:rsidR="00730373">
              <w:rPr>
                <w:rFonts w:ascii="Arial" w:hAnsi="Arial" w:cs="Arial"/>
              </w:rPr>
              <w:t>%</w:t>
            </w:r>
          </w:p>
        </w:tc>
      </w:tr>
    </w:tbl>
    <w:p w:rsidR="005E0694" w:rsidP="00C242AE" w:rsidRDefault="005E0694" w14:paraId="4C86EF00" w14:textId="77777777">
      <w:pPr>
        <w:jc w:val="both"/>
        <w:rPr>
          <w:rFonts w:ascii="Arial" w:hAnsi="Arial" w:cs="Arial"/>
        </w:rPr>
      </w:pPr>
    </w:p>
    <w:p w:rsidR="005E0694" w:rsidP="00C242AE" w:rsidRDefault="005E0694" w14:paraId="5C27C923" w14:textId="77777777">
      <w:pPr>
        <w:jc w:val="both"/>
        <w:rPr>
          <w:rFonts w:ascii="Arial" w:hAnsi="Arial" w:cs="Arial"/>
        </w:rPr>
      </w:pPr>
    </w:p>
    <w:p w:rsidR="005E0694" w:rsidP="00C242AE" w:rsidRDefault="005E0694" w14:paraId="56646E87" w14:textId="3510CAB4">
      <w:pPr>
        <w:jc w:val="both"/>
        <w:rPr>
          <w:rFonts w:ascii="Arial" w:hAnsi="Arial" w:cs="Arial"/>
        </w:rPr>
      </w:pPr>
      <w:bookmarkStart w:name="_Hlk219273488" w:id="3"/>
      <w:r w:rsidRPr="005E0694">
        <w:rPr>
          <w:rFonts w:ascii="Arial" w:hAnsi="Arial" w:cs="Arial"/>
        </w:rPr>
        <w:t xml:space="preserve">Vjerovnici skupine </w:t>
      </w:r>
      <w:r>
        <w:rPr>
          <w:rFonts w:ascii="Arial" w:hAnsi="Arial" w:cs="Arial"/>
        </w:rPr>
        <w:t>B</w:t>
      </w:r>
    </w:p>
    <w:p w:rsidR="005E0694" w:rsidP="00C242AE" w:rsidRDefault="005E0694" w14:paraId="6B5DD038" w14:textId="77777777">
      <w:pPr>
        <w:jc w:val="both"/>
        <w:rPr>
          <w:rFonts w:ascii="Arial" w:hAnsi="Arial" w:cs="Arial"/>
        </w:rPr>
      </w:pPr>
    </w:p>
    <w:tbl>
      <w:tblPr>
        <w:tblStyle w:val="Reetkatablice"/>
        <w:tblW w:w="9214" w:type="dxa"/>
        <w:tblInd w:w="-5" w:type="dxa"/>
        <w:tblLayout w:type="fixed"/>
        <w:tblLook w:firstRow="1" w:lastRow="0" w:firstColumn="1" w:lastColumn="0" w:noHBand="0" w:noVBand="1" w:val="04A0"/>
      </w:tblPr>
      <w:tblGrid>
        <w:gridCol w:w="851"/>
        <w:gridCol w:w="3544"/>
        <w:gridCol w:w="1701"/>
        <w:gridCol w:w="1983"/>
        <w:gridCol w:w="1135"/>
      </w:tblGrid>
      <w:tr w:rsidRPr="005E0694" w:rsidR="0093016D" w:rsidTr="00D4116B" w14:paraId="2A424EE6" w14:textId="77777777">
        <w:trPr>
          <w:trHeight w:val="845"/>
        </w:trPr>
        <w:tc>
          <w:tcPr>
            <w:tcW w:w="851" w:type="dxa"/>
            <w:vAlign w:val="center"/>
            <w:hideMark/>
          </w:tcPr>
          <w:p w:rsidRPr="005E0694" w:rsidR="0093016D" w:rsidP="005E0694" w:rsidRDefault="0093016D" w14:paraId="4156B1E8" w14:textId="77777777">
            <w:pPr>
              <w:jc w:val="center"/>
              <w:rPr>
                <w:rFonts w:ascii="Arial" w:hAnsi="Arial" w:cs="Arial"/>
              </w:rPr>
            </w:pPr>
            <w:bookmarkStart w:name="_Hlk219292304" w:id="4"/>
            <w:r w:rsidRPr="005E0694">
              <w:rPr>
                <w:rFonts w:ascii="Arial" w:hAnsi="Arial" w:cs="Arial"/>
              </w:rPr>
              <w:t>Red. br.</w:t>
            </w:r>
          </w:p>
        </w:tc>
        <w:tc>
          <w:tcPr>
            <w:tcW w:w="3544" w:type="dxa"/>
            <w:vAlign w:val="center"/>
            <w:hideMark/>
          </w:tcPr>
          <w:p w:rsidRPr="005E0694" w:rsidR="0093016D" w:rsidP="005E0694" w:rsidRDefault="0093016D" w14:paraId="35F3F53D" w14:textId="28549E25">
            <w:pPr>
              <w:jc w:val="center"/>
              <w:rPr>
                <w:rFonts w:ascii="Arial" w:hAnsi="Arial" w:cs="Arial"/>
              </w:rPr>
            </w:pPr>
            <w:r w:rsidRPr="005E0694">
              <w:rPr>
                <w:rFonts w:ascii="Arial" w:hAnsi="Arial" w:cs="Arial"/>
              </w:rPr>
              <w:t>Ime i prezime/ Naziv vjerovnika,</w:t>
            </w:r>
            <w:r>
              <w:rPr>
                <w:rFonts w:ascii="Arial" w:hAnsi="Arial" w:cs="Arial"/>
              </w:rPr>
              <w:t xml:space="preserve"> </w:t>
            </w:r>
            <w:r w:rsidRPr="005E0694">
              <w:rPr>
                <w:rFonts w:ascii="Arial" w:hAnsi="Arial" w:cs="Arial"/>
              </w:rPr>
              <w:t>adresa</w:t>
            </w:r>
          </w:p>
        </w:tc>
        <w:tc>
          <w:tcPr>
            <w:tcW w:w="1701" w:type="dxa"/>
            <w:vAlign w:val="center"/>
          </w:tcPr>
          <w:p w:rsidRPr="005E0694" w:rsidR="0093016D" w:rsidP="005E0694" w:rsidRDefault="0093016D" w14:paraId="37A28BBE" w14:textId="23A8DAEB">
            <w:pPr>
              <w:jc w:val="center"/>
              <w:rPr>
                <w:rFonts w:ascii="Arial" w:hAnsi="Arial" w:cs="Arial"/>
              </w:rPr>
            </w:pPr>
            <w:r>
              <w:rPr>
                <w:rFonts w:ascii="Arial" w:hAnsi="Arial" w:cs="Arial"/>
              </w:rPr>
              <w:t>OIB</w:t>
            </w:r>
          </w:p>
        </w:tc>
        <w:tc>
          <w:tcPr>
            <w:tcW w:w="1983" w:type="dxa"/>
            <w:vAlign w:val="center"/>
            <w:hideMark/>
          </w:tcPr>
          <w:p w:rsidRPr="005E0694" w:rsidR="0093016D" w:rsidP="005E0694" w:rsidRDefault="0093016D" w14:paraId="6B13E479" w14:textId="7D04AE60">
            <w:pPr>
              <w:jc w:val="center"/>
              <w:rPr>
                <w:rFonts w:ascii="Arial" w:hAnsi="Arial" w:cs="Arial"/>
              </w:rPr>
            </w:pPr>
            <w:r w:rsidRPr="005E0694">
              <w:rPr>
                <w:rFonts w:ascii="Arial" w:hAnsi="Arial" w:cs="Arial"/>
              </w:rPr>
              <w:t>Iznos ukupne</w:t>
            </w:r>
          </w:p>
          <w:p w:rsidRPr="005E0694" w:rsidR="0093016D" w:rsidP="005E0694" w:rsidRDefault="0093016D" w14:paraId="7530E273" w14:textId="77777777">
            <w:pPr>
              <w:jc w:val="center"/>
              <w:rPr>
                <w:rFonts w:ascii="Arial" w:hAnsi="Arial" w:cs="Arial"/>
              </w:rPr>
            </w:pPr>
            <w:r w:rsidRPr="005E0694">
              <w:rPr>
                <w:rFonts w:ascii="Arial" w:hAnsi="Arial" w:cs="Arial"/>
              </w:rPr>
              <w:t>priznate tražbine (EUR)</w:t>
            </w:r>
          </w:p>
        </w:tc>
        <w:tc>
          <w:tcPr>
            <w:tcW w:w="1135" w:type="dxa"/>
            <w:vAlign w:val="center"/>
          </w:tcPr>
          <w:p w:rsidRPr="005E0694" w:rsidR="0093016D" w:rsidP="005E0694" w:rsidRDefault="0093016D" w14:paraId="6F6C5694" w14:textId="77777777">
            <w:pPr>
              <w:jc w:val="center"/>
              <w:rPr>
                <w:rFonts w:ascii="Arial" w:hAnsi="Arial" w:cs="Arial"/>
              </w:rPr>
            </w:pPr>
            <w:r w:rsidRPr="005E0694">
              <w:rPr>
                <w:rFonts w:ascii="Arial" w:hAnsi="Arial" w:cs="Arial"/>
              </w:rPr>
              <w:t>Udio  %</w:t>
            </w:r>
          </w:p>
        </w:tc>
      </w:tr>
      <w:tr w:rsidRPr="00A37C03" w:rsidR="00D4116B" w:rsidTr="00D4116B" w14:paraId="72FA533D" w14:textId="77777777">
        <w:trPr>
          <w:trHeight w:val="607"/>
        </w:trPr>
        <w:tc>
          <w:tcPr>
            <w:tcW w:w="851" w:type="dxa"/>
            <w:noWrap/>
            <w:vAlign w:val="center"/>
            <w:hideMark/>
          </w:tcPr>
          <w:p w:rsidRPr="00A37C03" w:rsidR="00D4116B" w:rsidP="007F51E6" w:rsidRDefault="00D4116B" w14:paraId="70A115C8" w14:textId="77777777">
            <w:pPr>
              <w:jc w:val="center"/>
              <w:rPr>
                <w:rFonts w:ascii="Arial" w:hAnsi="Arial" w:cs="Arial"/>
              </w:rPr>
            </w:pPr>
            <w:r w:rsidRPr="00A37C03">
              <w:rPr>
                <w:rFonts w:ascii="Arial" w:hAnsi="Arial" w:cs="Arial"/>
              </w:rPr>
              <w:t>1.</w:t>
            </w:r>
          </w:p>
        </w:tc>
        <w:tc>
          <w:tcPr>
            <w:tcW w:w="3544" w:type="dxa"/>
            <w:vAlign w:val="center"/>
          </w:tcPr>
          <w:p w:rsidRPr="00A37C03" w:rsidR="00D4116B" w:rsidP="007F51E6" w:rsidRDefault="00D4116B" w14:paraId="6ECD99A2" w14:textId="77777777">
            <w:pPr>
              <w:jc w:val="both"/>
              <w:rPr>
                <w:rFonts w:ascii="Arial" w:hAnsi="Arial" w:cs="Arial"/>
              </w:rPr>
            </w:pPr>
            <w:proofErr w:type="spellStart"/>
            <w:r w:rsidRPr="00A37C03">
              <w:rPr>
                <w:rFonts w:ascii="Arial" w:hAnsi="Arial" w:cs="Arial"/>
              </w:rPr>
              <w:t>ADDIKO</w:t>
            </w:r>
            <w:proofErr w:type="spellEnd"/>
            <w:r w:rsidRPr="00A37C03">
              <w:rPr>
                <w:rFonts w:ascii="Arial" w:hAnsi="Arial" w:cs="Arial"/>
              </w:rPr>
              <w:t xml:space="preserve"> BANK d.d., Slavonska avenija 6, Zagreb</w:t>
            </w:r>
          </w:p>
        </w:tc>
        <w:tc>
          <w:tcPr>
            <w:tcW w:w="1701" w:type="dxa"/>
            <w:vAlign w:val="center"/>
          </w:tcPr>
          <w:p w:rsidRPr="00A37C03" w:rsidR="00D4116B" w:rsidP="007F51E6" w:rsidRDefault="00D4116B" w14:paraId="608BBEFB" w14:textId="77777777">
            <w:pPr>
              <w:jc w:val="both"/>
              <w:rPr>
                <w:rFonts w:ascii="Arial" w:hAnsi="Arial" w:cs="Arial"/>
              </w:rPr>
            </w:pPr>
            <w:r w:rsidRPr="00A37C03">
              <w:rPr>
                <w:rFonts w:ascii="Arial" w:hAnsi="Arial" w:cs="Arial"/>
              </w:rPr>
              <w:t>1403633387</w:t>
            </w:r>
            <w:r>
              <w:rPr>
                <w:rFonts w:ascii="Arial" w:hAnsi="Arial" w:cs="Arial"/>
              </w:rPr>
              <w:t>7</w:t>
            </w:r>
          </w:p>
        </w:tc>
        <w:tc>
          <w:tcPr>
            <w:tcW w:w="1983" w:type="dxa"/>
            <w:noWrap/>
            <w:vAlign w:val="center"/>
          </w:tcPr>
          <w:p w:rsidRPr="00A37C03" w:rsidR="00D4116B" w:rsidP="007F51E6" w:rsidRDefault="00D4116B" w14:paraId="6C2A8902" w14:textId="77777777">
            <w:pPr>
              <w:jc w:val="right"/>
              <w:rPr>
                <w:rFonts w:ascii="Arial" w:hAnsi="Arial" w:cs="Arial"/>
              </w:rPr>
            </w:pPr>
            <w:r w:rsidRPr="00A37C03">
              <w:rPr>
                <w:rFonts w:ascii="Arial" w:hAnsi="Arial" w:cs="Arial"/>
              </w:rPr>
              <w:t>92.031,79</w:t>
            </w:r>
          </w:p>
        </w:tc>
        <w:tc>
          <w:tcPr>
            <w:tcW w:w="1135" w:type="dxa"/>
            <w:vAlign w:val="center"/>
          </w:tcPr>
          <w:p w:rsidRPr="00A37C03" w:rsidR="00D4116B" w:rsidP="002F5D15" w:rsidRDefault="00D4116B" w14:paraId="36D70C29" w14:textId="77777777">
            <w:pPr>
              <w:jc w:val="center"/>
              <w:rPr>
                <w:rFonts w:ascii="Arial" w:hAnsi="Arial" w:cs="Arial"/>
              </w:rPr>
            </w:pPr>
            <w:r w:rsidRPr="00A37C03">
              <w:rPr>
                <w:rFonts w:ascii="Arial" w:hAnsi="Arial" w:cs="Arial"/>
              </w:rPr>
              <w:t>61,39%</w:t>
            </w:r>
          </w:p>
        </w:tc>
      </w:tr>
      <w:bookmarkEnd w:id="3"/>
      <w:bookmarkEnd w:id="4"/>
    </w:tbl>
    <w:p w:rsidR="005E0694" w:rsidP="00C242AE" w:rsidRDefault="005E0694" w14:paraId="5C3CC485" w14:textId="77777777">
      <w:pPr>
        <w:jc w:val="both"/>
        <w:rPr>
          <w:rFonts w:ascii="Arial" w:hAnsi="Arial" w:cs="Arial"/>
        </w:rPr>
      </w:pPr>
    </w:p>
    <w:p w:rsidR="005E0694" w:rsidP="00C242AE" w:rsidRDefault="005E0694" w14:paraId="5C2E8CFF" w14:textId="77777777">
      <w:pPr>
        <w:jc w:val="both"/>
        <w:rPr>
          <w:rFonts w:ascii="Arial" w:hAnsi="Arial" w:cs="Arial"/>
        </w:rPr>
      </w:pPr>
    </w:p>
    <w:p w:rsidRPr="0093016D" w:rsidR="0093016D" w:rsidP="0093016D" w:rsidRDefault="0093016D" w14:paraId="033AD694" w14:textId="3C238726">
      <w:pPr>
        <w:jc w:val="both"/>
        <w:rPr>
          <w:rFonts w:ascii="Arial" w:hAnsi="Arial" w:cs="Arial"/>
        </w:rPr>
      </w:pPr>
      <w:r w:rsidRPr="0093016D">
        <w:rPr>
          <w:rFonts w:ascii="Arial" w:hAnsi="Arial" w:cs="Arial"/>
        </w:rPr>
        <w:t xml:space="preserve">Vjerovnici skupine </w:t>
      </w:r>
      <w:r>
        <w:rPr>
          <w:rFonts w:ascii="Arial" w:hAnsi="Arial" w:cs="Arial"/>
        </w:rPr>
        <w:t>C</w:t>
      </w:r>
    </w:p>
    <w:p w:rsidRPr="0093016D" w:rsidR="0093016D" w:rsidP="0093016D" w:rsidRDefault="0093016D" w14:paraId="03469B68" w14:textId="77777777">
      <w:pPr>
        <w:jc w:val="both"/>
        <w:rPr>
          <w:rFonts w:ascii="Arial" w:hAnsi="Arial" w:cs="Arial"/>
        </w:rPr>
      </w:pPr>
    </w:p>
    <w:tbl>
      <w:tblPr>
        <w:tblStyle w:val="Reetkatablice"/>
        <w:tblW w:w="9214" w:type="dxa"/>
        <w:tblInd w:w="-5" w:type="dxa"/>
        <w:tblLayout w:type="fixed"/>
        <w:tblLook w:firstRow="1" w:lastRow="0" w:firstColumn="1" w:lastColumn="0" w:noHBand="0" w:noVBand="1" w:val="04A0"/>
      </w:tblPr>
      <w:tblGrid>
        <w:gridCol w:w="851"/>
        <w:gridCol w:w="3544"/>
        <w:gridCol w:w="1701"/>
        <w:gridCol w:w="1983"/>
        <w:gridCol w:w="1135"/>
      </w:tblGrid>
      <w:tr w:rsidRPr="0093016D" w:rsidR="0093016D" w:rsidTr="009822F3" w14:paraId="3014A0D5" w14:textId="77777777">
        <w:trPr>
          <w:trHeight w:val="845"/>
        </w:trPr>
        <w:tc>
          <w:tcPr>
            <w:tcW w:w="851" w:type="dxa"/>
            <w:vAlign w:val="center"/>
            <w:hideMark/>
          </w:tcPr>
          <w:p w:rsidRPr="0093016D" w:rsidR="0093016D" w:rsidP="00690D99" w:rsidRDefault="0093016D" w14:paraId="46C48DD3" w14:textId="77777777">
            <w:pPr>
              <w:jc w:val="center"/>
              <w:rPr>
                <w:rFonts w:ascii="Arial" w:hAnsi="Arial" w:cs="Arial"/>
              </w:rPr>
            </w:pPr>
            <w:r w:rsidRPr="0093016D">
              <w:rPr>
                <w:rFonts w:ascii="Arial" w:hAnsi="Arial" w:cs="Arial"/>
              </w:rPr>
              <w:t>Red. br.</w:t>
            </w:r>
          </w:p>
        </w:tc>
        <w:tc>
          <w:tcPr>
            <w:tcW w:w="3544" w:type="dxa"/>
            <w:vAlign w:val="center"/>
            <w:hideMark/>
          </w:tcPr>
          <w:p w:rsidRPr="0093016D" w:rsidR="0093016D" w:rsidP="00F26EE1" w:rsidRDefault="0093016D" w14:paraId="7D81BEA7" w14:textId="77777777">
            <w:pPr>
              <w:jc w:val="center"/>
              <w:rPr>
                <w:rFonts w:ascii="Arial" w:hAnsi="Arial" w:cs="Arial"/>
              </w:rPr>
            </w:pPr>
            <w:r w:rsidRPr="0093016D">
              <w:rPr>
                <w:rFonts w:ascii="Arial" w:hAnsi="Arial" w:cs="Arial"/>
              </w:rPr>
              <w:t>Ime i prezime/ Naziv vjerovnika, adresa</w:t>
            </w:r>
          </w:p>
        </w:tc>
        <w:tc>
          <w:tcPr>
            <w:tcW w:w="1701" w:type="dxa"/>
            <w:vAlign w:val="center"/>
          </w:tcPr>
          <w:p w:rsidRPr="0093016D" w:rsidR="0093016D" w:rsidP="0093016D" w:rsidRDefault="0093016D" w14:paraId="757C03BA" w14:textId="77777777">
            <w:pPr>
              <w:jc w:val="center"/>
              <w:rPr>
                <w:rFonts w:ascii="Arial" w:hAnsi="Arial" w:cs="Arial"/>
              </w:rPr>
            </w:pPr>
            <w:r w:rsidRPr="0093016D">
              <w:rPr>
                <w:rFonts w:ascii="Arial" w:hAnsi="Arial" w:cs="Arial"/>
              </w:rPr>
              <w:t>OIB</w:t>
            </w:r>
          </w:p>
        </w:tc>
        <w:tc>
          <w:tcPr>
            <w:tcW w:w="1983" w:type="dxa"/>
            <w:vAlign w:val="center"/>
            <w:hideMark/>
          </w:tcPr>
          <w:p w:rsidRPr="0093016D" w:rsidR="0093016D" w:rsidP="0093016D" w:rsidRDefault="0093016D" w14:paraId="31A7E88A" w14:textId="77777777">
            <w:pPr>
              <w:jc w:val="center"/>
              <w:rPr>
                <w:rFonts w:ascii="Arial" w:hAnsi="Arial" w:cs="Arial"/>
              </w:rPr>
            </w:pPr>
            <w:r w:rsidRPr="0093016D">
              <w:rPr>
                <w:rFonts w:ascii="Arial" w:hAnsi="Arial" w:cs="Arial"/>
              </w:rPr>
              <w:t>Iznos ukupne</w:t>
            </w:r>
          </w:p>
          <w:p w:rsidRPr="0093016D" w:rsidR="0093016D" w:rsidP="0093016D" w:rsidRDefault="0093016D" w14:paraId="1190B440" w14:textId="77777777">
            <w:pPr>
              <w:jc w:val="center"/>
              <w:rPr>
                <w:rFonts w:ascii="Arial" w:hAnsi="Arial" w:cs="Arial"/>
              </w:rPr>
            </w:pPr>
            <w:r w:rsidRPr="0093016D">
              <w:rPr>
                <w:rFonts w:ascii="Arial" w:hAnsi="Arial" w:cs="Arial"/>
              </w:rPr>
              <w:t>priznate tražbine (EUR)</w:t>
            </w:r>
          </w:p>
        </w:tc>
        <w:tc>
          <w:tcPr>
            <w:tcW w:w="1135" w:type="dxa"/>
            <w:vAlign w:val="center"/>
          </w:tcPr>
          <w:p w:rsidRPr="0093016D" w:rsidR="0093016D" w:rsidP="0093016D" w:rsidRDefault="0093016D" w14:paraId="775FC4FA" w14:textId="77777777">
            <w:pPr>
              <w:jc w:val="both"/>
              <w:rPr>
                <w:rFonts w:ascii="Arial" w:hAnsi="Arial" w:cs="Arial"/>
              </w:rPr>
            </w:pPr>
            <w:r w:rsidRPr="0093016D">
              <w:rPr>
                <w:rFonts w:ascii="Arial" w:hAnsi="Arial" w:cs="Arial"/>
              </w:rPr>
              <w:t>Udio  %</w:t>
            </w:r>
          </w:p>
        </w:tc>
      </w:tr>
      <w:tr w:rsidRPr="0093016D" w:rsidR="0093016D" w:rsidTr="009822F3" w14:paraId="1E9133A0" w14:textId="77777777">
        <w:trPr>
          <w:trHeight w:val="607"/>
        </w:trPr>
        <w:tc>
          <w:tcPr>
            <w:tcW w:w="851" w:type="dxa"/>
            <w:noWrap/>
            <w:vAlign w:val="center"/>
            <w:hideMark/>
          </w:tcPr>
          <w:p w:rsidRPr="0093016D" w:rsidR="0093016D" w:rsidP="0093016D" w:rsidRDefault="0093016D" w14:paraId="226AE884" w14:textId="77777777">
            <w:pPr>
              <w:jc w:val="both"/>
              <w:rPr>
                <w:rFonts w:ascii="Arial" w:hAnsi="Arial" w:cs="Arial"/>
              </w:rPr>
            </w:pPr>
            <w:r w:rsidRPr="0093016D">
              <w:rPr>
                <w:rFonts w:ascii="Arial" w:hAnsi="Arial" w:cs="Arial"/>
              </w:rPr>
              <w:t>1.</w:t>
            </w:r>
          </w:p>
        </w:tc>
        <w:tc>
          <w:tcPr>
            <w:tcW w:w="3544" w:type="dxa"/>
            <w:vAlign w:val="center"/>
          </w:tcPr>
          <w:p w:rsidRPr="0093016D" w:rsidR="0093016D" w:rsidP="00F26EE1" w:rsidRDefault="0093016D" w14:paraId="7A66E152" w14:textId="32B62C43">
            <w:pPr>
              <w:rPr>
                <w:rFonts w:ascii="Arial" w:hAnsi="Arial" w:cs="Arial"/>
              </w:rPr>
            </w:pPr>
            <w:r>
              <w:rPr>
                <w:rFonts w:ascii="Arial" w:hAnsi="Arial" w:cs="Arial"/>
              </w:rPr>
              <w:t>PBZ – LEASING d.o.o.</w:t>
            </w:r>
            <w:r w:rsidR="003D352E">
              <w:rPr>
                <w:rFonts w:ascii="Arial" w:hAnsi="Arial" w:cs="Arial"/>
              </w:rPr>
              <w:t>, Radnička 44, Zagreb</w:t>
            </w:r>
          </w:p>
        </w:tc>
        <w:tc>
          <w:tcPr>
            <w:tcW w:w="1701" w:type="dxa"/>
            <w:vAlign w:val="center"/>
          </w:tcPr>
          <w:p w:rsidRPr="0093016D" w:rsidR="0093016D" w:rsidP="0093016D" w:rsidRDefault="0093016D" w14:paraId="57DF1108" w14:textId="5AFA5E44">
            <w:pPr>
              <w:jc w:val="both"/>
              <w:rPr>
                <w:rFonts w:ascii="Arial" w:hAnsi="Arial" w:cs="Arial"/>
              </w:rPr>
            </w:pPr>
            <w:r>
              <w:rPr>
                <w:rFonts w:ascii="Arial" w:hAnsi="Arial" w:cs="Arial"/>
              </w:rPr>
              <w:t>57270798205</w:t>
            </w:r>
          </w:p>
        </w:tc>
        <w:tc>
          <w:tcPr>
            <w:tcW w:w="1983" w:type="dxa"/>
            <w:noWrap/>
            <w:vAlign w:val="center"/>
          </w:tcPr>
          <w:p w:rsidRPr="0093016D" w:rsidR="0093016D" w:rsidP="0093016D" w:rsidRDefault="0093016D" w14:paraId="239D3EB1" w14:textId="67A55147">
            <w:pPr>
              <w:jc w:val="right"/>
              <w:rPr>
                <w:rFonts w:ascii="Arial" w:hAnsi="Arial" w:cs="Arial"/>
              </w:rPr>
            </w:pPr>
            <w:r>
              <w:rPr>
                <w:rFonts w:ascii="Arial" w:hAnsi="Arial" w:cs="Arial"/>
              </w:rPr>
              <w:t>76.967,43</w:t>
            </w:r>
          </w:p>
        </w:tc>
        <w:tc>
          <w:tcPr>
            <w:tcW w:w="1135" w:type="dxa"/>
            <w:vAlign w:val="center"/>
          </w:tcPr>
          <w:p w:rsidRPr="0093016D" w:rsidR="0093016D" w:rsidP="0093016D" w:rsidRDefault="0093016D" w14:paraId="627ADD85" w14:textId="336A0BD3">
            <w:pPr>
              <w:jc w:val="center"/>
              <w:rPr>
                <w:rFonts w:ascii="Arial" w:hAnsi="Arial" w:cs="Arial"/>
              </w:rPr>
            </w:pPr>
            <w:r>
              <w:rPr>
                <w:rFonts w:ascii="Arial" w:hAnsi="Arial" w:cs="Arial"/>
              </w:rPr>
              <w:t>100%</w:t>
            </w:r>
          </w:p>
        </w:tc>
      </w:tr>
    </w:tbl>
    <w:p w:rsidR="00082456" w:rsidP="00C242AE" w:rsidRDefault="00082456" w14:paraId="466FDAEB" w14:textId="77777777">
      <w:pPr>
        <w:jc w:val="both"/>
        <w:rPr>
          <w:rFonts w:ascii="Arial" w:hAnsi="Arial" w:cs="Arial"/>
        </w:rPr>
      </w:pPr>
    </w:p>
    <w:p w:rsidR="008A433D" w:rsidP="00C242AE" w:rsidRDefault="008A433D" w14:paraId="6A3866F0" w14:textId="77777777">
      <w:pPr>
        <w:spacing w:line="360" w:lineRule="auto"/>
        <w:rPr>
          <w:rFonts w:ascii="Arial" w:hAnsi="Arial" w:cs="Arial"/>
        </w:rPr>
      </w:pPr>
    </w:p>
    <w:p w:rsidR="007115D7" w:rsidP="00C242AE" w:rsidRDefault="007115D7" w14:paraId="224EBBFE" w14:textId="77777777">
      <w:pPr>
        <w:spacing w:line="360" w:lineRule="auto"/>
        <w:rPr>
          <w:rFonts w:ascii="Arial" w:hAnsi="Arial" w:cs="Arial"/>
        </w:rPr>
      </w:pPr>
    </w:p>
    <w:p w:rsidR="007115D7" w:rsidP="00C242AE" w:rsidRDefault="007115D7" w14:paraId="1FA2056B" w14:textId="77777777">
      <w:pPr>
        <w:spacing w:line="360" w:lineRule="auto"/>
        <w:rPr>
          <w:rFonts w:ascii="Arial" w:hAnsi="Arial" w:cs="Arial"/>
        </w:rPr>
      </w:pPr>
    </w:p>
    <w:p w:rsidR="007115D7" w:rsidP="00C242AE" w:rsidRDefault="007115D7" w14:paraId="775AC4A9" w14:textId="77777777">
      <w:pPr>
        <w:spacing w:line="360" w:lineRule="auto"/>
        <w:rPr>
          <w:rFonts w:ascii="Arial" w:hAnsi="Arial" w:cs="Arial"/>
        </w:rPr>
      </w:pPr>
    </w:p>
    <w:p w:rsidR="0093016D" w:rsidP="00C242AE" w:rsidRDefault="00AD121C" w14:paraId="36114452" w14:textId="69500B7D">
      <w:pPr>
        <w:spacing w:line="360" w:lineRule="auto"/>
        <w:rPr>
          <w:rFonts w:ascii="Arial" w:hAnsi="Arial" w:cs="Arial"/>
        </w:rPr>
      </w:pPr>
      <w:bookmarkStart w:name="_Hlk219355000" w:id="5"/>
      <w:r>
        <w:rPr>
          <w:rFonts w:ascii="Arial" w:hAnsi="Arial" w:cs="Arial"/>
        </w:rPr>
        <w:t>Vjerovni</w:t>
      </w:r>
      <w:r w:rsidR="00F26EE1">
        <w:rPr>
          <w:rFonts w:ascii="Arial" w:hAnsi="Arial" w:cs="Arial"/>
        </w:rPr>
        <w:t>ci</w:t>
      </w:r>
      <w:r>
        <w:rPr>
          <w:rFonts w:ascii="Arial" w:hAnsi="Arial" w:cs="Arial"/>
        </w:rPr>
        <w:t xml:space="preserve"> koji </w:t>
      </w:r>
      <w:r w:rsidR="00F26EE1">
        <w:rPr>
          <w:rFonts w:ascii="Arial" w:hAnsi="Arial" w:cs="Arial"/>
        </w:rPr>
        <w:t>su</w:t>
      </w:r>
      <w:r>
        <w:rPr>
          <w:rFonts w:ascii="Arial" w:hAnsi="Arial" w:cs="Arial"/>
        </w:rPr>
        <w:t xml:space="preserve"> </w:t>
      </w:r>
      <w:r w:rsidR="00F26EE1">
        <w:rPr>
          <w:rFonts w:ascii="Arial" w:hAnsi="Arial" w:cs="Arial"/>
        </w:rPr>
        <w:t>glasovali</w:t>
      </w:r>
      <w:r>
        <w:rPr>
          <w:rFonts w:ascii="Arial" w:hAnsi="Arial" w:cs="Arial"/>
        </w:rPr>
        <w:t xml:space="preserve"> </w:t>
      </w:r>
      <w:r w:rsidR="00342812">
        <w:rPr>
          <w:rFonts w:ascii="Arial" w:hAnsi="Arial" w:cs="Arial"/>
        </w:rPr>
        <w:t>PROTIV plana restrukturiranja</w:t>
      </w:r>
      <w:r>
        <w:rPr>
          <w:rFonts w:ascii="Arial" w:hAnsi="Arial" w:cs="Arial"/>
        </w:rPr>
        <w:t xml:space="preserve"> (Skupina </w:t>
      </w:r>
      <w:r w:rsidR="00330CD1">
        <w:rPr>
          <w:rFonts w:ascii="Arial" w:hAnsi="Arial" w:cs="Arial"/>
        </w:rPr>
        <w:t>A</w:t>
      </w:r>
      <w:r>
        <w:rPr>
          <w:rFonts w:ascii="Arial" w:hAnsi="Arial" w:cs="Arial"/>
        </w:rPr>
        <w:t>)</w:t>
      </w:r>
    </w:p>
    <w:tbl>
      <w:tblPr>
        <w:tblW w:w="90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851"/>
        <w:gridCol w:w="3390"/>
        <w:gridCol w:w="1685"/>
        <w:gridCol w:w="1993"/>
        <w:gridCol w:w="1134"/>
      </w:tblGrid>
      <w:tr w:rsidRPr="00690D99" w:rsidR="00690D99" w:rsidTr="009E7C61" w14:paraId="5C01805A" w14:textId="77777777">
        <w:trPr>
          <w:trHeight w:val="470"/>
          <w:jc w:val="center"/>
        </w:trPr>
        <w:tc>
          <w:tcPr>
            <w:tcW w:w="851" w:type="dxa"/>
            <w:tcBorders>
              <w:top w:val="single" w:color="auto" w:sz="4" w:space="0"/>
              <w:left w:val="single" w:color="auto" w:sz="4" w:space="0"/>
              <w:bottom w:val="single" w:color="auto" w:sz="4" w:space="0"/>
              <w:right w:val="single" w:color="auto" w:sz="4" w:space="0"/>
            </w:tcBorders>
            <w:shd w:val="clear" w:color="000000" w:fill="FFFFFF"/>
            <w:noWrap/>
            <w:vAlign w:val="center"/>
            <w:hideMark/>
          </w:tcPr>
          <w:bookmarkEnd w:id="5"/>
          <w:p w:rsidRPr="00690D99" w:rsidR="00690D99" w:rsidP="00C56977" w:rsidRDefault="00690D99" w14:paraId="4F736FC0" w14:textId="511F8BCB">
            <w:pPr>
              <w:jc w:val="center"/>
              <w:rPr>
                <w:rFonts w:ascii="Arial" w:hAnsi="Arial" w:cs="Arial"/>
              </w:rPr>
            </w:pPr>
            <w:r w:rsidRPr="00690D99">
              <w:rPr>
                <w:rFonts w:ascii="Arial" w:hAnsi="Arial" w:cs="Arial"/>
              </w:rPr>
              <w:t>Red. br.</w:t>
            </w:r>
          </w:p>
        </w:tc>
        <w:tc>
          <w:tcPr>
            <w:tcW w:w="3390"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690D99" w:rsidR="00690D99" w:rsidP="00690D99" w:rsidRDefault="00690D99" w14:paraId="1A92EFBF" w14:textId="16C17D10">
            <w:pPr>
              <w:jc w:val="center"/>
              <w:rPr>
                <w:rFonts w:ascii="Arial" w:hAnsi="Arial" w:cs="Arial"/>
              </w:rPr>
            </w:pPr>
            <w:r w:rsidRPr="00690D99">
              <w:rPr>
                <w:rFonts w:ascii="Arial" w:hAnsi="Arial" w:cs="Arial"/>
              </w:rPr>
              <w:t>Ime i prezime/ Naziv vjerovnika, adresa</w:t>
            </w:r>
          </w:p>
        </w:tc>
        <w:tc>
          <w:tcPr>
            <w:tcW w:w="1685"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690D99" w:rsidR="00690D99" w:rsidP="00690D99" w:rsidRDefault="00690D99" w14:paraId="12042172" w14:textId="29D9C766">
            <w:pPr>
              <w:jc w:val="center"/>
              <w:rPr>
                <w:rFonts w:ascii="Arial" w:hAnsi="Arial" w:cs="Arial"/>
              </w:rPr>
            </w:pPr>
            <w:r w:rsidRPr="00690D99">
              <w:rPr>
                <w:rFonts w:ascii="Arial" w:hAnsi="Arial" w:cs="Arial"/>
              </w:rPr>
              <w:t>OIB</w:t>
            </w:r>
          </w:p>
        </w:tc>
        <w:tc>
          <w:tcPr>
            <w:tcW w:w="1992"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690D99" w:rsidR="00690D99" w:rsidP="00690D99" w:rsidRDefault="00690D99" w14:paraId="398C3808" w14:textId="77777777">
            <w:pPr>
              <w:jc w:val="center"/>
              <w:rPr>
                <w:rFonts w:ascii="Arial" w:hAnsi="Arial" w:cs="Arial"/>
              </w:rPr>
            </w:pPr>
            <w:r w:rsidRPr="00690D99">
              <w:rPr>
                <w:rFonts w:ascii="Arial" w:hAnsi="Arial" w:cs="Arial"/>
              </w:rPr>
              <w:t>Iznos ukupne</w:t>
            </w:r>
          </w:p>
          <w:p w:rsidRPr="00690D99" w:rsidR="00690D99" w:rsidP="00690D99" w:rsidRDefault="00690D99" w14:paraId="31B308D8" w14:textId="534E505D">
            <w:pPr>
              <w:jc w:val="center"/>
              <w:rPr>
                <w:rFonts w:ascii="Arial" w:hAnsi="Arial" w:cs="Arial"/>
              </w:rPr>
            </w:pPr>
            <w:r w:rsidRPr="00690D99">
              <w:rPr>
                <w:rFonts w:ascii="Arial" w:hAnsi="Arial" w:cs="Arial"/>
              </w:rPr>
              <w:t>priznate tražbine (EUR</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690D99" w:rsidR="00690D99" w:rsidP="00690D99" w:rsidRDefault="00690D99" w14:paraId="3C6724F4" w14:textId="0919E79C">
            <w:pPr>
              <w:jc w:val="center"/>
              <w:rPr>
                <w:rFonts w:ascii="Arial" w:hAnsi="Arial" w:cs="Arial"/>
              </w:rPr>
            </w:pPr>
            <w:r w:rsidRPr="00690D99">
              <w:rPr>
                <w:rFonts w:ascii="Arial" w:hAnsi="Arial" w:cs="Arial"/>
              </w:rPr>
              <w:t>Udio u skupini A</w:t>
            </w:r>
          </w:p>
        </w:tc>
      </w:tr>
      <w:tr w:rsidRPr="00690D99" w:rsidR="00B64D79" w:rsidTr="009E7C61" w14:paraId="41BDFFF3" w14:textId="77777777">
        <w:trPr>
          <w:trHeight w:val="470"/>
          <w:jc w:val="center"/>
        </w:trPr>
        <w:tc>
          <w:tcPr>
            <w:tcW w:w="851" w:type="dxa"/>
            <w:tcBorders>
              <w:top w:val="single" w:color="auto" w:sz="4" w:space="0"/>
              <w:left w:val="single" w:color="auto" w:sz="4" w:space="0"/>
              <w:bottom w:val="single" w:color="auto" w:sz="4" w:space="0"/>
              <w:right w:val="single" w:color="auto" w:sz="4" w:space="0"/>
            </w:tcBorders>
            <w:shd w:val="clear" w:color="000000" w:fill="FFFFFF"/>
            <w:noWrap/>
            <w:vAlign w:val="center"/>
          </w:tcPr>
          <w:p w:rsidRPr="00690D99" w:rsidR="00B64D79" w:rsidP="00B64D79" w:rsidRDefault="00B64D79" w14:paraId="0544A0B1" w14:textId="31850BD3">
            <w:pPr>
              <w:jc w:val="center"/>
              <w:rPr>
                <w:rFonts w:ascii="Arial" w:hAnsi="Arial" w:cs="Arial"/>
              </w:rPr>
            </w:pPr>
            <w:r>
              <w:rPr>
                <w:rFonts w:ascii="Arial" w:hAnsi="Arial" w:cs="Arial"/>
              </w:rPr>
              <w:t>6.</w:t>
            </w:r>
          </w:p>
        </w:tc>
        <w:tc>
          <w:tcPr>
            <w:tcW w:w="3390" w:type="dxa"/>
            <w:tcBorders>
              <w:top w:val="single" w:color="auto" w:sz="4" w:space="0"/>
              <w:left w:val="single" w:color="auto" w:sz="4" w:space="0"/>
              <w:bottom w:val="single" w:color="auto" w:sz="4" w:space="0"/>
              <w:right w:val="single" w:color="auto" w:sz="4" w:space="0"/>
            </w:tcBorders>
            <w:shd w:val="clear" w:color="auto" w:fill="auto"/>
            <w:vAlign w:val="center"/>
          </w:tcPr>
          <w:p w:rsidRPr="00690D99" w:rsidR="00B64D79" w:rsidP="00B64D79" w:rsidRDefault="00B64D79" w14:paraId="34D54818" w14:textId="5823613D">
            <w:pPr>
              <w:jc w:val="center"/>
              <w:rPr>
                <w:rFonts w:ascii="Arial" w:hAnsi="Arial" w:cs="Arial"/>
              </w:rPr>
            </w:pPr>
            <w:r>
              <w:rPr>
                <w:rFonts w:ascii="Arial" w:hAnsi="Arial" w:cs="Arial"/>
              </w:rPr>
              <w:t xml:space="preserve">JOSIP MLINARIĆ, </w:t>
            </w:r>
            <w:proofErr w:type="spellStart"/>
            <w:r>
              <w:rPr>
                <w:rFonts w:ascii="Arial" w:hAnsi="Arial" w:cs="Arial"/>
              </w:rPr>
              <w:t>vl</w:t>
            </w:r>
            <w:proofErr w:type="spellEnd"/>
            <w:r>
              <w:rPr>
                <w:rFonts w:ascii="Arial" w:hAnsi="Arial" w:cs="Arial"/>
              </w:rPr>
              <w:t xml:space="preserve">. </w:t>
            </w:r>
            <w:proofErr w:type="spellStart"/>
            <w:r>
              <w:rPr>
                <w:rFonts w:ascii="Arial" w:hAnsi="Arial" w:cs="Arial"/>
              </w:rPr>
              <w:t>AGRO</w:t>
            </w:r>
            <w:proofErr w:type="spellEnd"/>
            <w:r>
              <w:rPr>
                <w:rFonts w:ascii="Arial" w:hAnsi="Arial" w:cs="Arial"/>
              </w:rPr>
              <w:t xml:space="preserve"> MLINARIĆ, obrt za </w:t>
            </w:r>
            <w:proofErr w:type="spellStart"/>
            <w:r>
              <w:rPr>
                <w:rFonts w:ascii="Arial" w:hAnsi="Arial" w:cs="Arial"/>
              </w:rPr>
              <w:t>poljopr</w:t>
            </w:r>
            <w:proofErr w:type="spellEnd"/>
            <w:r>
              <w:rPr>
                <w:rFonts w:ascii="Arial" w:hAnsi="Arial" w:cs="Arial"/>
              </w:rPr>
              <w:t xml:space="preserve">., </w:t>
            </w:r>
            <w:proofErr w:type="spellStart"/>
            <w:r>
              <w:rPr>
                <w:rFonts w:ascii="Arial" w:hAnsi="Arial" w:cs="Arial"/>
              </w:rPr>
              <w:t>Ravnik</w:t>
            </w:r>
            <w:proofErr w:type="spellEnd"/>
            <w:r>
              <w:rPr>
                <w:rFonts w:ascii="Arial" w:hAnsi="Arial" w:cs="Arial"/>
              </w:rPr>
              <w:t xml:space="preserve"> 33, Popovača</w:t>
            </w:r>
          </w:p>
        </w:tc>
        <w:tc>
          <w:tcPr>
            <w:tcW w:w="1685"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690D99" w:rsidR="00B64D79" w:rsidP="00B64D79" w:rsidRDefault="00B64D79" w14:paraId="753B977C" w14:textId="605634DA">
            <w:pPr>
              <w:jc w:val="center"/>
              <w:rPr>
                <w:rFonts w:ascii="Arial" w:hAnsi="Arial" w:cs="Arial"/>
              </w:rPr>
            </w:pPr>
            <w:r>
              <w:rPr>
                <w:rFonts w:ascii="Arial" w:hAnsi="Arial" w:cs="Arial"/>
              </w:rPr>
              <w:t>30765112843</w:t>
            </w:r>
          </w:p>
        </w:tc>
        <w:tc>
          <w:tcPr>
            <w:tcW w:w="1992"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690D99" w:rsidR="00B64D79" w:rsidP="00627BFE" w:rsidRDefault="00B64D79" w14:paraId="0A2F56ED" w14:textId="66368B46">
            <w:pPr>
              <w:jc w:val="right"/>
              <w:rPr>
                <w:rFonts w:ascii="Arial" w:hAnsi="Arial" w:cs="Arial"/>
              </w:rPr>
            </w:pPr>
            <w:r>
              <w:rPr>
                <w:rFonts w:ascii="Arial" w:hAnsi="Arial" w:cs="Arial"/>
              </w:rPr>
              <w:t>33.943,70</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690D99" w:rsidR="00B64D79" w:rsidP="00B64D79" w:rsidRDefault="00B64D79" w14:paraId="552684B5" w14:textId="5589F4D7">
            <w:pPr>
              <w:jc w:val="center"/>
              <w:rPr>
                <w:rFonts w:ascii="Arial" w:hAnsi="Arial" w:cs="Arial"/>
              </w:rPr>
            </w:pPr>
            <w:r>
              <w:rPr>
                <w:rFonts w:ascii="Arial" w:hAnsi="Arial" w:cs="Arial"/>
              </w:rPr>
              <w:t>1,45%</w:t>
            </w:r>
          </w:p>
        </w:tc>
      </w:tr>
      <w:tr w:rsidRPr="00C4153A" w:rsidR="00B64D79" w:rsidTr="009E7C61" w14:paraId="7E430383"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70"/>
          <w:jc w:val="center"/>
        </w:trPr>
        <w:tc>
          <w:tcPr>
            <w:tcW w:w="851" w:type="dxa"/>
            <w:tcBorders>
              <w:top w:val="single" w:color="auto" w:sz="4" w:space="0"/>
              <w:left w:val="single" w:color="auto" w:sz="4" w:space="0"/>
              <w:bottom w:val="single" w:color="auto" w:sz="4" w:space="0"/>
              <w:right w:val="single" w:color="auto" w:sz="4" w:space="0"/>
            </w:tcBorders>
            <w:shd w:val="clear" w:color="000000" w:fill="FFFFFF"/>
            <w:noWrap/>
            <w:vAlign w:val="center"/>
            <w:hideMark/>
          </w:tcPr>
          <w:p w:rsidR="00B64D79" w:rsidP="00B64D79" w:rsidRDefault="00B64D79" w14:paraId="3BA2FA3E" w14:textId="77777777">
            <w:pPr>
              <w:jc w:val="center"/>
              <w:rPr>
                <w:rFonts w:ascii="Arial" w:hAnsi="Arial" w:cs="Arial"/>
              </w:rPr>
            </w:pPr>
            <w:r>
              <w:rPr>
                <w:rFonts w:ascii="Arial" w:hAnsi="Arial" w:cs="Arial"/>
              </w:rPr>
              <w:t>10.</w:t>
            </w:r>
          </w:p>
        </w:tc>
        <w:tc>
          <w:tcPr>
            <w:tcW w:w="3390"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C4153A" w:rsidR="00B64D79" w:rsidP="00B64D79" w:rsidRDefault="00B64D79" w14:paraId="7666E820" w14:textId="77777777">
            <w:pPr>
              <w:rPr>
                <w:rFonts w:ascii="Arial" w:hAnsi="Arial" w:cs="Arial"/>
              </w:rPr>
            </w:pPr>
            <w:r w:rsidRPr="004E3992">
              <w:rPr>
                <w:rFonts w:ascii="Arial" w:hAnsi="Arial" w:cs="Arial"/>
              </w:rPr>
              <w:t xml:space="preserve">Ministarstvo financija RH, </w:t>
            </w:r>
            <w:bookmarkStart w:name="_Hlk219356545" w:id="6"/>
            <w:r w:rsidRPr="004E3992">
              <w:rPr>
                <w:rFonts w:ascii="Arial" w:hAnsi="Arial" w:cs="Arial"/>
              </w:rPr>
              <w:t>Katančićeva 5, Zagreb</w:t>
            </w:r>
            <w:bookmarkEnd w:id="6"/>
          </w:p>
        </w:tc>
        <w:tc>
          <w:tcPr>
            <w:tcW w:w="1685"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00B64D79" w:rsidP="00B64D79" w:rsidRDefault="00B64D79" w14:paraId="64E3F807" w14:textId="77777777">
            <w:pPr>
              <w:jc w:val="center"/>
              <w:rPr>
                <w:rFonts w:ascii="Arial" w:hAnsi="Arial" w:cs="Arial"/>
              </w:rPr>
            </w:pPr>
            <w:r>
              <w:rPr>
                <w:rFonts w:ascii="Arial" w:hAnsi="Arial" w:cs="Arial"/>
              </w:rPr>
              <w:t>18683136487</w:t>
            </w:r>
          </w:p>
        </w:tc>
        <w:tc>
          <w:tcPr>
            <w:tcW w:w="1992"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C4153A" w:rsidR="00B64D79" w:rsidP="00627BFE" w:rsidRDefault="00B64D79" w14:paraId="18AF0DAC" w14:textId="77777777">
            <w:pPr>
              <w:jc w:val="right"/>
              <w:rPr>
                <w:rFonts w:ascii="Arial" w:hAnsi="Arial" w:cs="Arial"/>
              </w:rPr>
            </w:pPr>
            <w:r>
              <w:rPr>
                <w:rFonts w:ascii="Arial" w:hAnsi="Arial" w:cs="Arial"/>
              </w:rPr>
              <w:t>36.845,53</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00B64D79" w:rsidP="00B64D79" w:rsidRDefault="00B64D79" w14:paraId="0EAC2CE5" w14:textId="77777777">
            <w:pPr>
              <w:jc w:val="center"/>
              <w:rPr>
                <w:rFonts w:ascii="Arial" w:hAnsi="Arial" w:cs="Arial"/>
              </w:rPr>
            </w:pPr>
            <w:r>
              <w:rPr>
                <w:rFonts w:ascii="Arial" w:hAnsi="Arial" w:cs="Arial"/>
              </w:rPr>
              <w:t>1,57%</w:t>
            </w:r>
          </w:p>
        </w:tc>
      </w:tr>
      <w:tr w:rsidRPr="00C4153A" w:rsidR="00B64D79" w:rsidTr="009E7C61" w14:paraId="65BBFCD6"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70"/>
          <w:jc w:val="center"/>
        </w:trPr>
        <w:tc>
          <w:tcPr>
            <w:tcW w:w="851" w:type="dxa"/>
            <w:tcBorders>
              <w:top w:val="single" w:color="auto" w:sz="4" w:space="0"/>
              <w:left w:val="single" w:color="auto" w:sz="4" w:space="0"/>
              <w:bottom w:val="single" w:color="auto" w:sz="4" w:space="0"/>
              <w:right w:val="single" w:color="auto" w:sz="4" w:space="0"/>
            </w:tcBorders>
            <w:shd w:val="clear" w:color="000000" w:fill="FFFFFF"/>
            <w:noWrap/>
            <w:vAlign w:val="center"/>
            <w:hideMark/>
          </w:tcPr>
          <w:p w:rsidRPr="00DD2569" w:rsidR="00B64D79" w:rsidP="00B64D79" w:rsidRDefault="00B64D79" w14:paraId="5F1898B1" w14:textId="77777777">
            <w:pPr>
              <w:jc w:val="center"/>
              <w:rPr>
                <w:rFonts w:ascii="Arial" w:hAnsi="Arial" w:cs="Arial"/>
              </w:rPr>
            </w:pPr>
            <w:r w:rsidRPr="00DD2569">
              <w:rPr>
                <w:rFonts w:ascii="Arial" w:hAnsi="Arial" w:cs="Arial"/>
              </w:rPr>
              <w:t>21.</w:t>
            </w:r>
          </w:p>
        </w:tc>
        <w:tc>
          <w:tcPr>
            <w:tcW w:w="3390"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DD2569" w:rsidR="00B64D79" w:rsidP="00B64D79" w:rsidRDefault="00B64D79" w14:paraId="4DA6A7B9" w14:textId="77777777">
            <w:pPr>
              <w:rPr>
                <w:rFonts w:ascii="Arial" w:hAnsi="Arial" w:cs="Arial"/>
              </w:rPr>
            </w:pPr>
            <w:bookmarkStart w:name="_Hlk220653366" w:id="7"/>
            <w:r w:rsidRPr="00DD2569">
              <w:rPr>
                <w:rFonts w:ascii="Arial" w:hAnsi="Arial" w:cs="Arial"/>
              </w:rPr>
              <w:t xml:space="preserve">OPG STANIŠIĆ </w:t>
            </w:r>
            <w:proofErr w:type="spellStart"/>
            <w:r w:rsidRPr="00DD2569">
              <w:rPr>
                <w:rFonts w:ascii="Arial" w:hAnsi="Arial" w:cs="Arial"/>
              </w:rPr>
              <w:t>EMICA</w:t>
            </w:r>
            <w:proofErr w:type="spellEnd"/>
            <w:r w:rsidRPr="00DD2569">
              <w:rPr>
                <w:rFonts w:ascii="Arial" w:hAnsi="Arial" w:cs="Arial"/>
              </w:rPr>
              <w:t xml:space="preserve">, </w:t>
            </w:r>
            <w:proofErr w:type="spellStart"/>
            <w:r w:rsidRPr="00DD2569">
              <w:rPr>
                <w:rFonts w:ascii="Arial" w:hAnsi="Arial" w:cs="Arial"/>
              </w:rPr>
              <w:t>Poljanci</w:t>
            </w:r>
            <w:proofErr w:type="spellEnd"/>
            <w:r w:rsidRPr="00DD2569">
              <w:rPr>
                <w:rFonts w:ascii="Arial" w:hAnsi="Arial" w:cs="Arial"/>
              </w:rPr>
              <w:t xml:space="preserve"> </w:t>
            </w:r>
            <w:proofErr w:type="spellStart"/>
            <w:r w:rsidRPr="00DD2569">
              <w:rPr>
                <w:rFonts w:ascii="Arial" w:hAnsi="Arial" w:cs="Arial"/>
              </w:rPr>
              <w:t>69A</w:t>
            </w:r>
            <w:proofErr w:type="spellEnd"/>
            <w:r w:rsidRPr="00DD2569">
              <w:rPr>
                <w:rFonts w:ascii="Arial" w:hAnsi="Arial" w:cs="Arial"/>
              </w:rPr>
              <w:t xml:space="preserve">, </w:t>
            </w:r>
            <w:proofErr w:type="spellStart"/>
            <w:r w:rsidRPr="00DD2569">
              <w:rPr>
                <w:rFonts w:ascii="Arial" w:hAnsi="Arial" w:cs="Arial"/>
              </w:rPr>
              <w:t>Oprisavci</w:t>
            </w:r>
            <w:bookmarkEnd w:id="7"/>
            <w:proofErr w:type="spellEnd"/>
          </w:p>
        </w:tc>
        <w:tc>
          <w:tcPr>
            <w:tcW w:w="1685"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DD2569" w:rsidR="00B64D79" w:rsidP="00B64D79" w:rsidRDefault="00B64D79" w14:paraId="0D7D53DB" w14:textId="77777777">
            <w:pPr>
              <w:jc w:val="center"/>
              <w:rPr>
                <w:rFonts w:ascii="Arial" w:hAnsi="Arial" w:cs="Arial"/>
              </w:rPr>
            </w:pPr>
            <w:r w:rsidRPr="00DD2569">
              <w:rPr>
                <w:rFonts w:ascii="Arial" w:hAnsi="Arial" w:cs="Arial"/>
              </w:rPr>
              <w:t>47962163613</w:t>
            </w:r>
          </w:p>
        </w:tc>
        <w:tc>
          <w:tcPr>
            <w:tcW w:w="1992"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DD2569" w:rsidR="00B64D79" w:rsidP="00627BFE" w:rsidRDefault="00B64D79" w14:paraId="1C069E66" w14:textId="77777777">
            <w:pPr>
              <w:jc w:val="right"/>
              <w:rPr>
                <w:rFonts w:ascii="Arial" w:hAnsi="Arial" w:cs="Arial"/>
              </w:rPr>
            </w:pPr>
            <w:r w:rsidRPr="00DD2569">
              <w:rPr>
                <w:rFonts w:ascii="Arial" w:hAnsi="Arial" w:cs="Arial"/>
              </w:rPr>
              <w:t>11.969,07</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DD2569" w:rsidR="00B64D79" w:rsidP="00B64D79" w:rsidRDefault="00B64D79" w14:paraId="44F77E7B" w14:textId="77777777">
            <w:pPr>
              <w:jc w:val="center"/>
              <w:rPr>
                <w:rFonts w:ascii="Arial" w:hAnsi="Arial" w:cs="Arial"/>
              </w:rPr>
            </w:pPr>
            <w:r w:rsidRPr="00DD2569">
              <w:rPr>
                <w:rFonts w:ascii="Arial" w:hAnsi="Arial" w:cs="Arial"/>
              </w:rPr>
              <w:t>0,51%</w:t>
            </w:r>
          </w:p>
        </w:tc>
      </w:tr>
      <w:tr w:rsidRPr="00690D99" w:rsidR="00B64D79" w:rsidTr="009E7C61" w14:paraId="6DCAD1B9"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70"/>
          <w:jc w:val="center"/>
        </w:trPr>
        <w:tc>
          <w:tcPr>
            <w:tcW w:w="851" w:type="dxa"/>
            <w:tcBorders>
              <w:top w:val="single" w:color="auto" w:sz="4" w:space="0"/>
              <w:left w:val="single" w:color="auto" w:sz="4" w:space="0"/>
              <w:bottom w:val="single" w:color="auto" w:sz="4" w:space="0"/>
              <w:right w:val="single" w:color="auto" w:sz="4" w:space="0"/>
            </w:tcBorders>
            <w:shd w:val="clear" w:color="000000" w:fill="FFFFFF"/>
            <w:noWrap/>
            <w:vAlign w:val="center"/>
            <w:hideMark/>
          </w:tcPr>
          <w:p w:rsidRPr="009E7C61" w:rsidR="00B64D79" w:rsidP="00B64D79" w:rsidRDefault="00B64D79" w14:paraId="16BCA2F0" w14:textId="77777777">
            <w:pPr>
              <w:jc w:val="center"/>
              <w:rPr>
                <w:rFonts w:ascii="Arial" w:hAnsi="Arial" w:cs="Arial"/>
              </w:rPr>
            </w:pPr>
            <w:r w:rsidRPr="00690D99">
              <w:rPr>
                <w:rFonts w:ascii="Arial" w:hAnsi="Arial" w:cs="Arial"/>
              </w:rPr>
              <w:t>25.</w:t>
            </w:r>
          </w:p>
        </w:tc>
        <w:tc>
          <w:tcPr>
            <w:tcW w:w="3390"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9E7C61" w:rsidR="00B64D79" w:rsidP="00B64D79" w:rsidRDefault="00B64D79" w14:paraId="5DC39615" w14:textId="77777777">
            <w:pPr>
              <w:rPr>
                <w:rFonts w:ascii="Arial" w:hAnsi="Arial" w:cs="Arial"/>
              </w:rPr>
            </w:pPr>
            <w:r w:rsidRPr="00690D99">
              <w:rPr>
                <w:rFonts w:ascii="Arial" w:hAnsi="Arial" w:cs="Arial"/>
              </w:rPr>
              <w:t xml:space="preserve">REPROMATERIJAL d.o.o., Ulica svetog L. Bogdana Mandića </w:t>
            </w:r>
            <w:proofErr w:type="spellStart"/>
            <w:r w:rsidRPr="00690D99">
              <w:rPr>
                <w:rFonts w:ascii="Arial" w:hAnsi="Arial" w:cs="Arial"/>
              </w:rPr>
              <w:t>111U</w:t>
            </w:r>
            <w:proofErr w:type="spellEnd"/>
            <w:r w:rsidRPr="00690D99">
              <w:rPr>
                <w:rFonts w:ascii="Arial" w:hAnsi="Arial" w:cs="Arial"/>
              </w:rPr>
              <w:t>, Osijek</w:t>
            </w:r>
          </w:p>
        </w:tc>
        <w:tc>
          <w:tcPr>
            <w:tcW w:w="1685"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9E7C61" w:rsidR="00B64D79" w:rsidP="00B64D79" w:rsidRDefault="00B64D79" w14:paraId="3361915D" w14:textId="77777777">
            <w:pPr>
              <w:jc w:val="center"/>
              <w:rPr>
                <w:rFonts w:ascii="Arial" w:hAnsi="Arial" w:cs="Arial"/>
              </w:rPr>
            </w:pPr>
            <w:r w:rsidRPr="00690D99">
              <w:rPr>
                <w:rFonts w:ascii="Arial" w:hAnsi="Arial" w:cs="Arial"/>
              </w:rPr>
              <w:t>04929358305</w:t>
            </w:r>
          </w:p>
        </w:tc>
        <w:tc>
          <w:tcPr>
            <w:tcW w:w="1992"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9E7C61" w:rsidR="00B64D79" w:rsidP="00627BFE" w:rsidRDefault="00B64D79" w14:paraId="411263F8" w14:textId="77777777">
            <w:pPr>
              <w:jc w:val="right"/>
              <w:rPr>
                <w:rFonts w:ascii="Arial" w:hAnsi="Arial" w:cs="Arial"/>
              </w:rPr>
            </w:pPr>
            <w:r w:rsidRPr="00690D99">
              <w:rPr>
                <w:rFonts w:ascii="Arial" w:hAnsi="Arial" w:cs="Arial"/>
              </w:rPr>
              <w:t>58.538,01</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690D99" w:rsidR="00B64D79" w:rsidP="00B64D79" w:rsidRDefault="00B64D79" w14:paraId="7991E9FF" w14:textId="77777777">
            <w:pPr>
              <w:jc w:val="center"/>
              <w:rPr>
                <w:rFonts w:ascii="Arial" w:hAnsi="Arial" w:cs="Arial"/>
              </w:rPr>
            </w:pPr>
            <w:r w:rsidRPr="00690D99">
              <w:rPr>
                <w:rFonts w:ascii="Arial" w:hAnsi="Arial" w:cs="Arial"/>
              </w:rPr>
              <w:t>2,50%</w:t>
            </w:r>
          </w:p>
        </w:tc>
      </w:tr>
      <w:tr w:rsidRPr="00F577D5" w:rsidR="00B64D79" w:rsidTr="009E7C61" w14:paraId="4818480D"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70"/>
          <w:jc w:val="center"/>
        </w:trPr>
        <w:tc>
          <w:tcPr>
            <w:tcW w:w="851" w:type="dxa"/>
            <w:tcBorders>
              <w:top w:val="single" w:color="auto" w:sz="4" w:space="0"/>
              <w:left w:val="single" w:color="auto" w:sz="4" w:space="0"/>
              <w:bottom w:val="single" w:color="auto" w:sz="4" w:space="0"/>
              <w:right w:val="single" w:color="auto" w:sz="4" w:space="0"/>
            </w:tcBorders>
            <w:shd w:val="clear" w:color="000000" w:fill="FFFFFF"/>
            <w:noWrap/>
            <w:vAlign w:val="center"/>
            <w:hideMark/>
          </w:tcPr>
          <w:p w:rsidRPr="003A4F68" w:rsidR="00B64D79" w:rsidP="00B64D79" w:rsidRDefault="00B64D79" w14:paraId="10D277FD" w14:textId="77777777">
            <w:pPr>
              <w:jc w:val="center"/>
              <w:rPr>
                <w:rFonts w:ascii="Arial" w:hAnsi="Arial" w:cs="Arial"/>
              </w:rPr>
            </w:pPr>
            <w:r w:rsidRPr="003A4F68">
              <w:rPr>
                <w:rFonts w:ascii="Arial" w:hAnsi="Arial" w:cs="Arial"/>
              </w:rPr>
              <w:t>27.</w:t>
            </w:r>
          </w:p>
        </w:tc>
        <w:tc>
          <w:tcPr>
            <w:tcW w:w="3390"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3A4F68" w:rsidR="00B64D79" w:rsidP="00B64D79" w:rsidRDefault="00B64D79" w14:paraId="7551EE43" w14:textId="77777777">
            <w:pPr>
              <w:rPr>
                <w:rFonts w:ascii="Arial" w:hAnsi="Arial" w:cs="Arial"/>
              </w:rPr>
            </w:pPr>
            <w:bookmarkStart w:name="_Hlk220653465" w:id="8"/>
            <w:proofErr w:type="spellStart"/>
            <w:r w:rsidRPr="003A4F68">
              <w:rPr>
                <w:rFonts w:ascii="Arial" w:hAnsi="Arial" w:cs="Arial"/>
              </w:rPr>
              <w:t>RWA</w:t>
            </w:r>
            <w:proofErr w:type="spellEnd"/>
            <w:r w:rsidRPr="003A4F68">
              <w:rPr>
                <w:rFonts w:ascii="Arial" w:hAnsi="Arial" w:cs="Arial"/>
              </w:rPr>
              <w:t xml:space="preserve"> Hrvatska d.o.o., Zapadno predgrađe 18, Osijek</w:t>
            </w:r>
            <w:bookmarkEnd w:id="8"/>
          </w:p>
        </w:tc>
        <w:tc>
          <w:tcPr>
            <w:tcW w:w="1685"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4F68" w:rsidR="00B64D79" w:rsidP="00B64D79" w:rsidRDefault="00B64D79" w14:paraId="632E79DF" w14:textId="77777777">
            <w:pPr>
              <w:jc w:val="center"/>
              <w:rPr>
                <w:rFonts w:ascii="Arial" w:hAnsi="Arial" w:cs="Arial"/>
              </w:rPr>
            </w:pPr>
            <w:r w:rsidRPr="003A4F68">
              <w:rPr>
                <w:rFonts w:ascii="Arial" w:hAnsi="Arial" w:cs="Arial"/>
              </w:rPr>
              <w:t>42621503715</w:t>
            </w:r>
          </w:p>
        </w:tc>
        <w:tc>
          <w:tcPr>
            <w:tcW w:w="1992"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4F68" w:rsidR="00B64D79" w:rsidP="00627BFE" w:rsidRDefault="00B64D79" w14:paraId="090651D5" w14:textId="77777777">
            <w:pPr>
              <w:jc w:val="right"/>
              <w:rPr>
                <w:rFonts w:ascii="Arial" w:hAnsi="Arial" w:cs="Arial"/>
              </w:rPr>
            </w:pPr>
            <w:r w:rsidRPr="003A4F68">
              <w:rPr>
                <w:rFonts w:ascii="Arial" w:hAnsi="Arial" w:cs="Arial"/>
              </w:rPr>
              <w:t>737,17</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3A4F68" w:rsidR="00B64D79" w:rsidP="00B64D79" w:rsidRDefault="00B64D79" w14:paraId="527E087B" w14:textId="77777777">
            <w:pPr>
              <w:jc w:val="center"/>
              <w:rPr>
                <w:rFonts w:ascii="Arial" w:hAnsi="Arial" w:cs="Arial"/>
              </w:rPr>
            </w:pPr>
            <w:r w:rsidRPr="003A4F68">
              <w:rPr>
                <w:rFonts w:ascii="Arial" w:hAnsi="Arial" w:cs="Arial"/>
              </w:rPr>
              <w:t>0,03%</w:t>
            </w:r>
          </w:p>
        </w:tc>
      </w:tr>
      <w:tr w:rsidRPr="00F577D5" w:rsidR="00B64D79" w:rsidTr="009E7C61" w14:paraId="704D641B"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70"/>
          <w:jc w:val="center"/>
        </w:trPr>
        <w:tc>
          <w:tcPr>
            <w:tcW w:w="851" w:type="dxa"/>
            <w:tcBorders>
              <w:top w:val="single" w:color="auto" w:sz="4" w:space="0"/>
              <w:left w:val="single" w:color="auto" w:sz="4" w:space="0"/>
              <w:bottom w:val="single" w:color="auto" w:sz="4" w:space="0"/>
              <w:right w:val="single" w:color="auto" w:sz="4" w:space="0"/>
            </w:tcBorders>
            <w:shd w:val="clear" w:color="000000" w:fill="FFFFFF"/>
            <w:noWrap/>
            <w:vAlign w:val="center"/>
            <w:hideMark/>
          </w:tcPr>
          <w:p w:rsidRPr="00D875C4" w:rsidR="00B64D79" w:rsidP="00B64D79" w:rsidRDefault="00B64D79" w14:paraId="07BDF27E" w14:textId="77777777">
            <w:pPr>
              <w:jc w:val="center"/>
              <w:rPr>
                <w:rFonts w:ascii="Arial" w:hAnsi="Arial" w:cs="Arial"/>
              </w:rPr>
            </w:pPr>
            <w:r>
              <w:rPr>
                <w:rFonts w:ascii="Arial" w:hAnsi="Arial" w:cs="Arial"/>
              </w:rPr>
              <w:t>30.</w:t>
            </w:r>
          </w:p>
        </w:tc>
        <w:tc>
          <w:tcPr>
            <w:tcW w:w="3390"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D875C4" w:rsidR="00B64D79" w:rsidP="00B64D79" w:rsidRDefault="00B64D79" w14:paraId="1D0C8698" w14:textId="77777777">
            <w:pPr>
              <w:rPr>
                <w:rFonts w:ascii="Arial" w:hAnsi="Arial" w:cs="Arial"/>
              </w:rPr>
            </w:pPr>
            <w:bookmarkStart w:name="_Hlk220588352" w:id="9"/>
            <w:r>
              <w:rPr>
                <w:rFonts w:ascii="Arial" w:hAnsi="Arial" w:cs="Arial"/>
              </w:rPr>
              <w:t xml:space="preserve">VUČKOVIĆ </w:t>
            </w:r>
            <w:proofErr w:type="spellStart"/>
            <w:r>
              <w:rPr>
                <w:rFonts w:ascii="Arial" w:hAnsi="Arial" w:cs="Arial"/>
              </w:rPr>
              <w:t>PPTU</w:t>
            </w:r>
            <w:proofErr w:type="spellEnd"/>
            <w:r>
              <w:rPr>
                <w:rFonts w:ascii="Arial" w:hAnsi="Arial" w:cs="Arial"/>
              </w:rPr>
              <w:t xml:space="preserve"> </w:t>
            </w:r>
            <w:proofErr w:type="spellStart"/>
            <w:r>
              <w:rPr>
                <w:rFonts w:ascii="Arial" w:hAnsi="Arial" w:cs="Arial"/>
              </w:rPr>
              <w:t>vl</w:t>
            </w:r>
            <w:proofErr w:type="spellEnd"/>
            <w:r>
              <w:rPr>
                <w:rFonts w:ascii="Arial" w:hAnsi="Arial" w:cs="Arial"/>
              </w:rPr>
              <w:t>. Krešimir Vučković, Braće Radić 31, Donji Andrijevci</w:t>
            </w:r>
            <w:bookmarkEnd w:id="9"/>
          </w:p>
        </w:tc>
        <w:tc>
          <w:tcPr>
            <w:tcW w:w="1685"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00B64D79" w:rsidP="00B64D79" w:rsidRDefault="00B64D79" w14:paraId="04943F40" w14:textId="77777777">
            <w:pPr>
              <w:jc w:val="center"/>
              <w:rPr>
                <w:rFonts w:ascii="Arial" w:hAnsi="Arial" w:cs="Arial"/>
              </w:rPr>
            </w:pPr>
            <w:r>
              <w:rPr>
                <w:rFonts w:ascii="Arial" w:hAnsi="Arial" w:cs="Arial"/>
              </w:rPr>
              <w:t>09217141508</w:t>
            </w:r>
          </w:p>
        </w:tc>
        <w:tc>
          <w:tcPr>
            <w:tcW w:w="1992"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6A770E" w:rsidR="00B64D79" w:rsidP="00627BFE" w:rsidRDefault="00B64D79" w14:paraId="464B3F69" w14:textId="0C0D1E39">
            <w:pPr>
              <w:jc w:val="right"/>
              <w:rPr>
                <w:rFonts w:ascii="Arial" w:hAnsi="Arial" w:cs="Arial"/>
              </w:rPr>
            </w:pPr>
            <w:r>
              <w:rPr>
                <w:rFonts w:ascii="Arial" w:hAnsi="Arial" w:cs="Arial"/>
              </w:rPr>
              <w:tab/>
              <w:t>41.254,42</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6A770E" w:rsidR="00B64D79" w:rsidP="00B64D79" w:rsidRDefault="00B64D79" w14:paraId="4FCC6BB8" w14:textId="77777777">
            <w:pPr>
              <w:jc w:val="center"/>
              <w:rPr>
                <w:rFonts w:ascii="Arial" w:hAnsi="Arial" w:cs="Arial"/>
              </w:rPr>
            </w:pPr>
            <w:r>
              <w:rPr>
                <w:rFonts w:ascii="Arial" w:hAnsi="Arial" w:cs="Arial"/>
              </w:rPr>
              <w:t>1,76%</w:t>
            </w:r>
          </w:p>
        </w:tc>
      </w:tr>
      <w:tr w:rsidRPr="00F577D5" w:rsidR="00B64D79" w:rsidTr="009E7C61" w14:paraId="5A06EB1A"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70"/>
          <w:jc w:val="center"/>
        </w:trPr>
        <w:tc>
          <w:tcPr>
            <w:tcW w:w="851" w:type="dxa"/>
            <w:tcBorders>
              <w:top w:val="single" w:color="auto" w:sz="4" w:space="0"/>
              <w:left w:val="single" w:color="auto" w:sz="4" w:space="0"/>
              <w:bottom w:val="single" w:color="auto" w:sz="4" w:space="0"/>
              <w:right w:val="single" w:color="auto" w:sz="4" w:space="0"/>
            </w:tcBorders>
            <w:shd w:val="clear" w:color="000000" w:fill="FFFFFF"/>
            <w:noWrap/>
            <w:vAlign w:val="center"/>
            <w:hideMark/>
          </w:tcPr>
          <w:p w:rsidRPr="00D875C4" w:rsidR="00B64D79" w:rsidP="00B64D79" w:rsidRDefault="00B64D79" w14:paraId="16412354" w14:textId="77777777">
            <w:pPr>
              <w:jc w:val="center"/>
              <w:rPr>
                <w:rFonts w:ascii="Arial" w:hAnsi="Arial" w:cs="Arial"/>
              </w:rPr>
            </w:pPr>
            <w:r>
              <w:rPr>
                <w:rFonts w:ascii="Arial" w:hAnsi="Arial" w:cs="Arial"/>
              </w:rPr>
              <w:t>31.</w:t>
            </w:r>
          </w:p>
        </w:tc>
        <w:tc>
          <w:tcPr>
            <w:tcW w:w="3390" w:type="dxa"/>
            <w:tcBorders>
              <w:top w:val="single" w:color="auto" w:sz="4" w:space="0"/>
              <w:left w:val="single" w:color="auto" w:sz="4" w:space="0"/>
              <w:bottom w:val="single" w:color="auto" w:sz="4" w:space="0"/>
              <w:right w:val="single" w:color="auto" w:sz="4" w:space="0"/>
            </w:tcBorders>
            <w:shd w:val="clear" w:color="auto" w:fill="auto"/>
            <w:vAlign w:val="center"/>
            <w:hideMark/>
          </w:tcPr>
          <w:p w:rsidR="00B64D79" w:rsidP="00B64D79" w:rsidRDefault="00B64D79" w14:paraId="5BF50CFA" w14:textId="77777777">
            <w:pPr>
              <w:rPr>
                <w:rFonts w:ascii="Arial" w:hAnsi="Arial" w:cs="Arial"/>
              </w:rPr>
            </w:pPr>
            <w:bookmarkStart w:name="_Hlk220654164" w:id="10"/>
            <w:proofErr w:type="spellStart"/>
            <w:r>
              <w:rPr>
                <w:rFonts w:ascii="Arial" w:hAnsi="Arial" w:cs="Arial"/>
              </w:rPr>
              <w:t>ZEA</w:t>
            </w:r>
            <w:proofErr w:type="spellEnd"/>
            <w:r>
              <w:rPr>
                <w:rFonts w:ascii="Arial" w:hAnsi="Arial" w:cs="Arial"/>
              </w:rPr>
              <w:t xml:space="preserve"> </w:t>
            </w:r>
            <w:proofErr w:type="spellStart"/>
            <w:r>
              <w:rPr>
                <w:rFonts w:ascii="Arial" w:hAnsi="Arial" w:cs="Arial"/>
              </w:rPr>
              <w:t>MERX</w:t>
            </w:r>
            <w:proofErr w:type="spellEnd"/>
            <w:r>
              <w:rPr>
                <w:rFonts w:ascii="Arial" w:hAnsi="Arial" w:cs="Arial"/>
              </w:rPr>
              <w:t xml:space="preserve"> posredništvo </w:t>
            </w:r>
            <w:proofErr w:type="spellStart"/>
            <w:r>
              <w:rPr>
                <w:rFonts w:ascii="Arial" w:hAnsi="Arial" w:cs="Arial"/>
              </w:rPr>
              <w:t>in</w:t>
            </w:r>
            <w:proofErr w:type="spellEnd"/>
            <w:r>
              <w:rPr>
                <w:rFonts w:ascii="Arial" w:hAnsi="Arial" w:cs="Arial"/>
              </w:rPr>
              <w:t xml:space="preserve"> </w:t>
            </w:r>
            <w:proofErr w:type="spellStart"/>
            <w:r>
              <w:rPr>
                <w:rFonts w:ascii="Arial" w:hAnsi="Arial" w:cs="Arial"/>
              </w:rPr>
              <w:t>storitve</w:t>
            </w:r>
            <w:proofErr w:type="spellEnd"/>
            <w:r>
              <w:rPr>
                <w:rFonts w:ascii="Arial" w:hAnsi="Arial" w:cs="Arial"/>
              </w:rPr>
              <w:t xml:space="preserve">, Ben </w:t>
            </w:r>
            <w:proofErr w:type="spellStart"/>
            <w:r>
              <w:rPr>
                <w:rFonts w:ascii="Arial" w:hAnsi="Arial" w:cs="Arial"/>
              </w:rPr>
              <w:t>Moljk</w:t>
            </w:r>
            <w:proofErr w:type="spellEnd"/>
            <w:r>
              <w:rPr>
                <w:rFonts w:ascii="Arial" w:hAnsi="Arial" w:cs="Arial"/>
              </w:rPr>
              <w:t xml:space="preserve"> </w:t>
            </w:r>
            <w:proofErr w:type="spellStart"/>
            <w:r>
              <w:rPr>
                <w:rFonts w:ascii="Arial" w:hAnsi="Arial" w:cs="Arial"/>
              </w:rPr>
              <w:t>s.p</w:t>
            </w:r>
            <w:proofErr w:type="spellEnd"/>
            <w:r>
              <w:rPr>
                <w:rFonts w:ascii="Arial" w:hAnsi="Arial" w:cs="Arial"/>
              </w:rPr>
              <w:t xml:space="preserve">., </w:t>
            </w:r>
            <w:proofErr w:type="spellStart"/>
            <w:r>
              <w:rPr>
                <w:rFonts w:ascii="Arial" w:hAnsi="Arial" w:cs="Arial"/>
              </w:rPr>
              <w:t>Mizni</w:t>
            </w:r>
            <w:proofErr w:type="spellEnd"/>
            <w:r>
              <w:rPr>
                <w:rFonts w:ascii="Arial" w:hAnsi="Arial" w:cs="Arial"/>
              </w:rPr>
              <w:t xml:space="preserve"> </w:t>
            </w:r>
            <w:r>
              <w:rPr>
                <w:rFonts w:ascii="Arial" w:hAnsi="Arial" w:cs="Arial"/>
              </w:rPr>
              <w:lastRenderedPageBreak/>
              <w:t xml:space="preserve">Dol 54, 1360 </w:t>
            </w:r>
            <w:proofErr w:type="spellStart"/>
            <w:r>
              <w:rPr>
                <w:rFonts w:ascii="Arial" w:hAnsi="Arial" w:cs="Arial"/>
              </w:rPr>
              <w:t>Vrhnika</w:t>
            </w:r>
            <w:proofErr w:type="spellEnd"/>
            <w:r>
              <w:rPr>
                <w:rFonts w:ascii="Arial" w:hAnsi="Arial" w:cs="Arial"/>
              </w:rPr>
              <w:t>, Republika Slovenija</w:t>
            </w:r>
            <w:bookmarkEnd w:id="10"/>
          </w:p>
        </w:tc>
        <w:tc>
          <w:tcPr>
            <w:tcW w:w="1685"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00B64D79" w:rsidP="00B64D79" w:rsidRDefault="00B64D79" w14:paraId="62FFCD40" w14:textId="77777777">
            <w:pPr>
              <w:jc w:val="center"/>
              <w:rPr>
                <w:rFonts w:ascii="Arial" w:hAnsi="Arial" w:cs="Arial"/>
              </w:rPr>
            </w:pPr>
            <w:r>
              <w:rPr>
                <w:rFonts w:ascii="Arial" w:hAnsi="Arial" w:cs="Arial"/>
              </w:rPr>
              <w:lastRenderedPageBreak/>
              <w:t>25150852143</w:t>
            </w:r>
          </w:p>
        </w:tc>
        <w:tc>
          <w:tcPr>
            <w:tcW w:w="1992"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6A770E" w:rsidR="00B64D79" w:rsidP="00627BFE" w:rsidRDefault="00B64D79" w14:paraId="0A7208D0" w14:textId="77777777">
            <w:pPr>
              <w:jc w:val="right"/>
              <w:rPr>
                <w:rFonts w:ascii="Arial" w:hAnsi="Arial" w:cs="Arial"/>
              </w:rPr>
            </w:pPr>
            <w:r>
              <w:rPr>
                <w:rFonts w:ascii="Arial" w:hAnsi="Arial" w:cs="Arial"/>
              </w:rPr>
              <w:t>17.092,67</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6A770E" w:rsidR="00B64D79" w:rsidP="00B64D79" w:rsidRDefault="00B64D79" w14:paraId="53C8D101" w14:textId="77777777">
            <w:pPr>
              <w:jc w:val="center"/>
              <w:rPr>
                <w:rFonts w:ascii="Arial" w:hAnsi="Arial" w:cs="Arial"/>
              </w:rPr>
            </w:pPr>
            <w:r>
              <w:rPr>
                <w:rFonts w:ascii="Arial" w:hAnsi="Arial" w:cs="Arial"/>
              </w:rPr>
              <w:t>0,73%</w:t>
            </w:r>
          </w:p>
        </w:tc>
      </w:tr>
      <w:tr w:rsidRPr="00F577D5" w:rsidR="00B64D79" w:rsidTr="009E7C61" w14:paraId="47E3C960"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70"/>
          <w:jc w:val="center"/>
        </w:trPr>
        <w:tc>
          <w:tcPr>
            <w:tcW w:w="851" w:type="dxa"/>
            <w:tcBorders>
              <w:top w:val="single" w:color="auto" w:sz="4" w:space="0"/>
              <w:left w:val="single" w:color="auto" w:sz="4" w:space="0"/>
              <w:bottom w:val="single" w:color="auto" w:sz="4" w:space="0"/>
              <w:right w:val="single" w:color="auto" w:sz="4" w:space="0"/>
            </w:tcBorders>
            <w:shd w:val="clear" w:color="000000" w:fill="FFFFFF"/>
            <w:noWrap/>
            <w:vAlign w:val="center"/>
          </w:tcPr>
          <w:p w:rsidR="00B64D79" w:rsidP="00B64D79" w:rsidRDefault="00B64D79" w14:paraId="6DED68AF" w14:textId="10C0CD4A">
            <w:pPr>
              <w:jc w:val="center"/>
              <w:rPr>
                <w:rFonts w:ascii="Arial" w:hAnsi="Arial" w:cs="Arial"/>
              </w:rPr>
            </w:pPr>
            <w:r>
              <w:rPr>
                <w:rFonts w:ascii="Arial" w:hAnsi="Arial" w:cs="Arial"/>
              </w:rPr>
              <w:t>32.</w:t>
            </w:r>
          </w:p>
        </w:tc>
        <w:tc>
          <w:tcPr>
            <w:tcW w:w="3390" w:type="dxa"/>
            <w:tcBorders>
              <w:top w:val="single" w:color="auto" w:sz="4" w:space="0"/>
              <w:left w:val="single" w:color="auto" w:sz="4" w:space="0"/>
              <w:bottom w:val="single" w:color="auto" w:sz="4" w:space="0"/>
              <w:right w:val="single" w:color="auto" w:sz="4" w:space="0"/>
            </w:tcBorders>
            <w:shd w:val="clear" w:color="auto" w:fill="auto"/>
            <w:vAlign w:val="center"/>
          </w:tcPr>
          <w:p w:rsidR="00B64D79" w:rsidP="00B64D79" w:rsidRDefault="00B64D79" w14:paraId="47D5FC4E" w14:textId="4F905544">
            <w:pPr>
              <w:rPr>
                <w:rFonts w:ascii="Arial" w:hAnsi="Arial" w:cs="Arial"/>
              </w:rPr>
            </w:pPr>
            <w:r>
              <w:rPr>
                <w:rFonts w:ascii="Arial" w:hAnsi="Arial" w:cs="Arial"/>
              </w:rPr>
              <w:t xml:space="preserve">ŽITO d.d., </w:t>
            </w:r>
            <w:proofErr w:type="spellStart"/>
            <w:r>
              <w:rPr>
                <w:rFonts w:ascii="Arial" w:hAnsi="Arial" w:cs="Arial"/>
              </w:rPr>
              <w:t>Đakovšina</w:t>
            </w:r>
            <w:proofErr w:type="spellEnd"/>
            <w:r>
              <w:rPr>
                <w:rFonts w:ascii="Arial" w:hAnsi="Arial" w:cs="Arial"/>
              </w:rPr>
              <w:t xml:space="preserve"> 3, Osijek</w:t>
            </w:r>
          </w:p>
        </w:tc>
        <w:tc>
          <w:tcPr>
            <w:tcW w:w="1685" w:type="dxa"/>
            <w:tcBorders>
              <w:top w:val="single" w:color="auto" w:sz="4" w:space="0"/>
              <w:left w:val="single" w:color="auto" w:sz="4" w:space="0"/>
              <w:bottom w:val="single" w:color="auto" w:sz="4" w:space="0"/>
              <w:right w:val="single" w:color="auto" w:sz="4" w:space="0"/>
            </w:tcBorders>
            <w:shd w:val="clear" w:color="auto" w:fill="auto"/>
            <w:noWrap/>
            <w:vAlign w:val="center"/>
          </w:tcPr>
          <w:p w:rsidR="00B64D79" w:rsidP="00B64D79" w:rsidRDefault="00B64D79" w14:paraId="773D2A8D" w14:textId="6F23F32F">
            <w:pPr>
              <w:jc w:val="center"/>
              <w:rPr>
                <w:rFonts w:ascii="Arial" w:hAnsi="Arial" w:cs="Arial"/>
              </w:rPr>
            </w:pPr>
            <w:r>
              <w:rPr>
                <w:rFonts w:ascii="Arial" w:hAnsi="Arial" w:cs="Arial"/>
              </w:rPr>
              <w:t>03834418154</w:t>
            </w:r>
          </w:p>
        </w:tc>
        <w:tc>
          <w:tcPr>
            <w:tcW w:w="1992" w:type="dxa"/>
            <w:tcBorders>
              <w:top w:val="single" w:color="auto" w:sz="4" w:space="0"/>
              <w:left w:val="single" w:color="auto" w:sz="4" w:space="0"/>
              <w:bottom w:val="single" w:color="auto" w:sz="4" w:space="0"/>
              <w:right w:val="single" w:color="auto" w:sz="4" w:space="0"/>
            </w:tcBorders>
            <w:shd w:val="clear" w:color="auto" w:fill="auto"/>
            <w:noWrap/>
            <w:vAlign w:val="center"/>
          </w:tcPr>
          <w:p w:rsidR="00B64D79" w:rsidP="00627BFE" w:rsidRDefault="00B64D79" w14:paraId="00966AD9" w14:textId="513537FA">
            <w:pPr>
              <w:jc w:val="right"/>
              <w:rPr>
                <w:rFonts w:ascii="Arial" w:hAnsi="Arial" w:cs="Arial"/>
              </w:rPr>
            </w:pPr>
            <w:r>
              <w:rPr>
                <w:rFonts w:ascii="Arial" w:hAnsi="Arial" w:cs="Arial"/>
              </w:rPr>
              <w:t>129.172,83</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rsidR="00B64D79" w:rsidP="00B64D79" w:rsidRDefault="00B64D79" w14:paraId="258DB19E" w14:textId="01B14CDD">
            <w:pPr>
              <w:jc w:val="center"/>
              <w:rPr>
                <w:rFonts w:ascii="Arial" w:hAnsi="Arial" w:cs="Arial"/>
              </w:rPr>
            </w:pPr>
            <w:r>
              <w:rPr>
                <w:rFonts w:ascii="Arial" w:hAnsi="Arial" w:cs="Arial"/>
              </w:rPr>
              <w:t>5,51%</w:t>
            </w:r>
          </w:p>
        </w:tc>
      </w:tr>
      <w:tr w:rsidRPr="00F577D5" w:rsidR="00B64D79" w:rsidTr="009E7C61" w14:paraId="743B8B13"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70"/>
          <w:jc w:val="center"/>
        </w:trPr>
        <w:tc>
          <w:tcPr>
            <w:tcW w:w="851" w:type="dxa"/>
            <w:tcBorders>
              <w:top w:val="single" w:color="auto" w:sz="4" w:space="0"/>
              <w:left w:val="single" w:color="auto" w:sz="4" w:space="0"/>
              <w:bottom w:val="single" w:color="auto" w:sz="4" w:space="0"/>
              <w:right w:val="single" w:color="auto" w:sz="4" w:space="0"/>
            </w:tcBorders>
            <w:shd w:val="clear" w:color="000000" w:fill="FFFFFF"/>
            <w:noWrap/>
            <w:vAlign w:val="center"/>
            <w:hideMark/>
          </w:tcPr>
          <w:p w:rsidRPr="00D875C4" w:rsidR="00B64D79" w:rsidP="00B64D79" w:rsidRDefault="00B64D79" w14:paraId="4FA928B1" w14:textId="77777777">
            <w:pPr>
              <w:spacing w:line="360" w:lineRule="auto"/>
              <w:jc w:val="center"/>
              <w:rPr>
                <w:rFonts w:ascii="Arial" w:hAnsi="Arial" w:cs="Arial"/>
              </w:rPr>
            </w:pPr>
            <w:bookmarkStart w:name="_Hlk219356276" w:id="11"/>
            <w:r>
              <w:rPr>
                <w:rFonts w:ascii="Arial" w:hAnsi="Arial" w:cs="Arial"/>
              </w:rPr>
              <w:t>33.</w:t>
            </w:r>
          </w:p>
        </w:tc>
        <w:tc>
          <w:tcPr>
            <w:tcW w:w="3390" w:type="dxa"/>
            <w:tcBorders>
              <w:top w:val="single" w:color="auto" w:sz="4" w:space="0"/>
              <w:left w:val="single" w:color="auto" w:sz="4" w:space="0"/>
              <w:bottom w:val="single" w:color="auto" w:sz="4" w:space="0"/>
              <w:right w:val="single" w:color="auto" w:sz="4" w:space="0"/>
            </w:tcBorders>
            <w:shd w:val="clear" w:color="auto" w:fill="auto"/>
            <w:vAlign w:val="center"/>
            <w:hideMark/>
          </w:tcPr>
          <w:p w:rsidR="00B64D79" w:rsidP="00B64D79" w:rsidRDefault="00B64D79" w14:paraId="278AF1F5" w14:textId="24D89393">
            <w:pPr>
              <w:rPr>
                <w:rFonts w:ascii="Arial" w:hAnsi="Arial" w:cs="Arial"/>
              </w:rPr>
            </w:pPr>
            <w:r>
              <w:rPr>
                <w:rFonts w:ascii="Arial" w:hAnsi="Arial" w:cs="Arial"/>
              </w:rPr>
              <w:t xml:space="preserve">Zlatko </w:t>
            </w:r>
            <w:proofErr w:type="spellStart"/>
            <w:r>
              <w:rPr>
                <w:rFonts w:ascii="Arial" w:hAnsi="Arial" w:cs="Arial"/>
              </w:rPr>
              <w:t>Oskomić</w:t>
            </w:r>
            <w:proofErr w:type="spellEnd"/>
            <w:r>
              <w:rPr>
                <w:rFonts w:ascii="Arial" w:hAnsi="Arial" w:cs="Arial"/>
              </w:rPr>
              <w:t xml:space="preserve">, OPG, </w:t>
            </w:r>
          </w:p>
          <w:p w:rsidR="00B64D79" w:rsidP="00B64D79" w:rsidRDefault="00B64D79" w14:paraId="18710DD0" w14:textId="77777777">
            <w:pPr>
              <w:rPr>
                <w:rFonts w:ascii="Arial" w:hAnsi="Arial" w:cs="Arial"/>
              </w:rPr>
            </w:pPr>
            <w:r>
              <w:rPr>
                <w:rFonts w:ascii="Arial" w:hAnsi="Arial" w:cs="Arial"/>
              </w:rPr>
              <w:t xml:space="preserve">A. Starčevića 30, </w:t>
            </w:r>
            <w:proofErr w:type="spellStart"/>
            <w:r>
              <w:rPr>
                <w:rFonts w:ascii="Arial" w:hAnsi="Arial" w:cs="Arial"/>
              </w:rPr>
              <w:t>Budimci</w:t>
            </w:r>
            <w:proofErr w:type="spellEnd"/>
          </w:p>
        </w:tc>
        <w:tc>
          <w:tcPr>
            <w:tcW w:w="1685"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00B64D79" w:rsidP="00B64D79" w:rsidRDefault="00B64D79" w14:paraId="442B94D1" w14:textId="77777777">
            <w:pPr>
              <w:spacing w:line="360" w:lineRule="auto"/>
              <w:jc w:val="center"/>
              <w:rPr>
                <w:rFonts w:ascii="Arial" w:hAnsi="Arial" w:cs="Arial"/>
              </w:rPr>
            </w:pPr>
            <w:r>
              <w:rPr>
                <w:rFonts w:ascii="Arial" w:hAnsi="Arial" w:cs="Arial"/>
              </w:rPr>
              <w:t>39667541287</w:t>
            </w:r>
          </w:p>
        </w:tc>
        <w:tc>
          <w:tcPr>
            <w:tcW w:w="1992"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6A770E" w:rsidR="00B64D79" w:rsidP="00627BFE" w:rsidRDefault="00B64D79" w14:paraId="56F8EEDD" w14:textId="77777777">
            <w:pPr>
              <w:spacing w:line="360" w:lineRule="auto"/>
              <w:jc w:val="right"/>
              <w:rPr>
                <w:rFonts w:ascii="Arial" w:hAnsi="Arial" w:cs="Arial"/>
              </w:rPr>
            </w:pPr>
            <w:r>
              <w:rPr>
                <w:rFonts w:ascii="Arial" w:hAnsi="Arial" w:cs="Arial"/>
              </w:rPr>
              <w:t>11.111,64</w:t>
            </w:r>
          </w:p>
        </w:tc>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6A770E" w:rsidR="00B64D79" w:rsidP="00B64D79" w:rsidRDefault="00B64D79" w14:paraId="26F0856E" w14:textId="77777777">
            <w:pPr>
              <w:spacing w:line="360" w:lineRule="auto"/>
              <w:jc w:val="center"/>
              <w:rPr>
                <w:rFonts w:ascii="Arial" w:hAnsi="Arial" w:cs="Arial"/>
              </w:rPr>
            </w:pPr>
            <w:r>
              <w:rPr>
                <w:rFonts w:ascii="Arial" w:hAnsi="Arial" w:cs="Arial"/>
              </w:rPr>
              <w:t>0,47%</w:t>
            </w:r>
          </w:p>
        </w:tc>
      </w:tr>
      <w:bookmarkEnd w:id="11"/>
      <w:tr w:rsidRPr="00690D99" w:rsidR="00B64D79" w:rsidTr="009E7C61" w14:paraId="480859E1" w14:textId="77777777">
        <w:trPr>
          <w:trHeight w:val="470"/>
          <w:jc w:val="center"/>
        </w:trPr>
        <w:tc>
          <w:tcPr>
            <w:tcW w:w="5926" w:type="dxa"/>
            <w:gridSpan w:val="3"/>
            <w:shd w:val="clear" w:color="000000" w:fill="FFFFFF"/>
            <w:noWrap/>
            <w:vAlign w:val="center"/>
          </w:tcPr>
          <w:p w:rsidRPr="00690D99" w:rsidR="00B64D79" w:rsidP="00B64D79" w:rsidRDefault="00B64D79" w14:paraId="2EE29301" w14:textId="4E4CCE47">
            <w:pPr>
              <w:spacing w:line="360" w:lineRule="auto"/>
              <w:jc w:val="center"/>
              <w:rPr>
                <w:rFonts w:ascii="Arial" w:hAnsi="Arial" w:cs="Arial"/>
              </w:rPr>
            </w:pPr>
            <w:r>
              <w:rPr>
                <w:rFonts w:ascii="Arial" w:hAnsi="Arial" w:cs="Arial"/>
              </w:rPr>
              <w:t>UKUPNO</w:t>
            </w:r>
          </w:p>
        </w:tc>
        <w:tc>
          <w:tcPr>
            <w:tcW w:w="1992" w:type="dxa"/>
            <w:shd w:val="clear" w:color="auto" w:fill="auto"/>
            <w:noWrap/>
            <w:vAlign w:val="center"/>
          </w:tcPr>
          <w:p w:rsidRPr="00690D99" w:rsidR="00B64D79" w:rsidP="00B64D79" w:rsidRDefault="00B64D79" w14:paraId="1E3D49F5" w14:textId="77777777">
            <w:pPr>
              <w:spacing w:line="360" w:lineRule="auto"/>
              <w:jc w:val="right"/>
              <w:rPr>
                <w:rFonts w:ascii="Arial" w:hAnsi="Arial" w:cs="Arial"/>
              </w:rPr>
            </w:pPr>
          </w:p>
        </w:tc>
        <w:tc>
          <w:tcPr>
            <w:tcW w:w="1134" w:type="dxa"/>
            <w:shd w:val="clear" w:color="auto" w:fill="auto"/>
            <w:noWrap/>
            <w:vAlign w:val="center"/>
          </w:tcPr>
          <w:p w:rsidRPr="00690D99" w:rsidR="00B64D79" w:rsidP="00B64D79" w:rsidRDefault="007115D7" w14:paraId="304AFE3E" w14:textId="14DB1D1B">
            <w:pPr>
              <w:spacing w:line="360" w:lineRule="auto"/>
              <w:jc w:val="center"/>
              <w:rPr>
                <w:rFonts w:ascii="Arial" w:hAnsi="Arial" w:cs="Arial"/>
              </w:rPr>
            </w:pPr>
            <w:r>
              <w:rPr>
                <w:rFonts w:ascii="Arial" w:hAnsi="Arial" w:cs="Arial"/>
              </w:rPr>
              <w:t>14,50</w:t>
            </w:r>
            <w:r w:rsidR="00B64D79">
              <w:rPr>
                <w:rFonts w:ascii="Arial" w:hAnsi="Arial" w:cs="Arial"/>
              </w:rPr>
              <w:t>%</w:t>
            </w:r>
          </w:p>
        </w:tc>
      </w:tr>
    </w:tbl>
    <w:p w:rsidR="00F55EFE" w:rsidP="00C242AE" w:rsidRDefault="00F55EFE" w14:paraId="2CF2169F" w14:textId="77777777">
      <w:pPr>
        <w:jc w:val="both"/>
        <w:rPr>
          <w:rFonts w:ascii="Arial" w:hAnsi="Arial" w:cs="Arial"/>
        </w:rPr>
      </w:pPr>
    </w:p>
    <w:p w:rsidR="00A37C03" w:rsidP="00C242AE" w:rsidRDefault="00A37C03" w14:paraId="40B03BFD" w14:textId="77777777">
      <w:pPr>
        <w:jc w:val="both"/>
        <w:rPr>
          <w:rFonts w:ascii="Arial" w:hAnsi="Arial" w:cs="Arial"/>
        </w:rPr>
      </w:pPr>
    </w:p>
    <w:p w:rsidR="00A37C03" w:rsidP="00C242AE" w:rsidRDefault="00A37C03" w14:paraId="6F6E6D72" w14:textId="77777777">
      <w:pPr>
        <w:jc w:val="both"/>
        <w:rPr>
          <w:rFonts w:ascii="Arial" w:hAnsi="Arial" w:cs="Arial"/>
        </w:rPr>
      </w:pPr>
    </w:p>
    <w:p w:rsidR="00A37C03" w:rsidP="00C242AE" w:rsidRDefault="00A37C03" w14:paraId="433D167E" w14:textId="77777777">
      <w:pPr>
        <w:jc w:val="both"/>
        <w:rPr>
          <w:rFonts w:ascii="Arial" w:hAnsi="Arial" w:cs="Arial"/>
        </w:rPr>
      </w:pPr>
    </w:p>
    <w:p w:rsidR="00A37C03" w:rsidP="00C242AE" w:rsidRDefault="008B2E03" w14:paraId="7A9E8253" w14:textId="6DAA4F6D">
      <w:pPr>
        <w:jc w:val="both"/>
        <w:rPr>
          <w:rFonts w:ascii="Arial" w:hAnsi="Arial" w:cs="Arial"/>
        </w:rPr>
      </w:pPr>
      <w:r w:rsidRPr="008B2E03">
        <w:rPr>
          <w:rFonts w:ascii="Arial" w:hAnsi="Arial" w:cs="Arial"/>
        </w:rPr>
        <w:t xml:space="preserve">Vjerovnici koji su glasovali PROTIV plana restrukturiranja (Skupina </w:t>
      </w:r>
      <w:r>
        <w:rPr>
          <w:rFonts w:ascii="Arial" w:hAnsi="Arial" w:cs="Arial"/>
        </w:rPr>
        <w:t>B</w:t>
      </w:r>
      <w:r w:rsidRPr="008B2E03">
        <w:rPr>
          <w:rFonts w:ascii="Arial" w:hAnsi="Arial" w:cs="Arial"/>
        </w:rPr>
        <w:t>)</w:t>
      </w:r>
    </w:p>
    <w:p w:rsidR="00A37C03" w:rsidP="00C242AE" w:rsidRDefault="00A37C03" w14:paraId="01BA1597" w14:textId="77777777">
      <w:pPr>
        <w:jc w:val="both"/>
        <w:rPr>
          <w:rFonts w:ascii="Arial" w:hAnsi="Arial" w:cs="Arial"/>
        </w:rPr>
      </w:pPr>
    </w:p>
    <w:tbl>
      <w:tblPr>
        <w:tblStyle w:val="Reetkatablice"/>
        <w:tblW w:w="9214" w:type="dxa"/>
        <w:tblInd w:w="-5" w:type="dxa"/>
        <w:tblLayout w:type="fixed"/>
        <w:tblLook w:firstRow="1" w:lastRow="0" w:firstColumn="1" w:lastColumn="0" w:noHBand="0" w:noVBand="1" w:val="04A0"/>
      </w:tblPr>
      <w:tblGrid>
        <w:gridCol w:w="851"/>
        <w:gridCol w:w="3544"/>
        <w:gridCol w:w="1701"/>
        <w:gridCol w:w="1983"/>
        <w:gridCol w:w="1135"/>
      </w:tblGrid>
      <w:tr w:rsidRPr="00A37C03" w:rsidR="00A37C03" w:rsidTr="00D97A7C" w14:paraId="38012A0A" w14:textId="77777777">
        <w:trPr>
          <w:trHeight w:val="845"/>
        </w:trPr>
        <w:tc>
          <w:tcPr>
            <w:tcW w:w="851" w:type="dxa"/>
            <w:vAlign w:val="center"/>
            <w:hideMark/>
          </w:tcPr>
          <w:p w:rsidRPr="00A37C03" w:rsidR="00A37C03" w:rsidP="008B2E03" w:rsidRDefault="00A37C03" w14:paraId="1CE40602" w14:textId="77777777">
            <w:pPr>
              <w:jc w:val="center"/>
              <w:rPr>
                <w:rFonts w:ascii="Arial" w:hAnsi="Arial" w:cs="Arial"/>
              </w:rPr>
            </w:pPr>
            <w:r w:rsidRPr="00A37C03">
              <w:rPr>
                <w:rFonts w:ascii="Arial" w:hAnsi="Arial" w:cs="Arial"/>
              </w:rPr>
              <w:t>Red. br.</w:t>
            </w:r>
          </w:p>
        </w:tc>
        <w:tc>
          <w:tcPr>
            <w:tcW w:w="3544" w:type="dxa"/>
            <w:vAlign w:val="center"/>
            <w:hideMark/>
          </w:tcPr>
          <w:p w:rsidRPr="00A37C03" w:rsidR="00A37C03" w:rsidP="008B2E03" w:rsidRDefault="00A37C03" w14:paraId="72C74D85" w14:textId="77777777">
            <w:pPr>
              <w:jc w:val="center"/>
              <w:rPr>
                <w:rFonts w:ascii="Arial" w:hAnsi="Arial" w:cs="Arial"/>
              </w:rPr>
            </w:pPr>
            <w:r w:rsidRPr="00A37C03">
              <w:rPr>
                <w:rFonts w:ascii="Arial" w:hAnsi="Arial" w:cs="Arial"/>
              </w:rPr>
              <w:t>Ime i prezime/ Naziv vjerovnika, adresa</w:t>
            </w:r>
          </w:p>
        </w:tc>
        <w:tc>
          <w:tcPr>
            <w:tcW w:w="1701" w:type="dxa"/>
            <w:vAlign w:val="center"/>
          </w:tcPr>
          <w:p w:rsidRPr="00A37C03" w:rsidR="00A37C03" w:rsidP="008B2E03" w:rsidRDefault="00A37C03" w14:paraId="62F5DC81" w14:textId="77777777">
            <w:pPr>
              <w:jc w:val="center"/>
              <w:rPr>
                <w:rFonts w:ascii="Arial" w:hAnsi="Arial" w:cs="Arial"/>
              </w:rPr>
            </w:pPr>
            <w:r w:rsidRPr="00A37C03">
              <w:rPr>
                <w:rFonts w:ascii="Arial" w:hAnsi="Arial" w:cs="Arial"/>
              </w:rPr>
              <w:t>OIB</w:t>
            </w:r>
          </w:p>
        </w:tc>
        <w:tc>
          <w:tcPr>
            <w:tcW w:w="1983" w:type="dxa"/>
            <w:vAlign w:val="center"/>
            <w:hideMark/>
          </w:tcPr>
          <w:p w:rsidRPr="00A37C03" w:rsidR="00A37C03" w:rsidP="008B2E03" w:rsidRDefault="00A37C03" w14:paraId="0D191E01" w14:textId="77777777">
            <w:pPr>
              <w:jc w:val="center"/>
              <w:rPr>
                <w:rFonts w:ascii="Arial" w:hAnsi="Arial" w:cs="Arial"/>
              </w:rPr>
            </w:pPr>
            <w:r w:rsidRPr="00A37C03">
              <w:rPr>
                <w:rFonts w:ascii="Arial" w:hAnsi="Arial" w:cs="Arial"/>
              </w:rPr>
              <w:t>Iznos ukupne</w:t>
            </w:r>
          </w:p>
          <w:p w:rsidRPr="00A37C03" w:rsidR="00A37C03" w:rsidP="008B2E03" w:rsidRDefault="00A37C03" w14:paraId="17A0B760" w14:textId="77777777">
            <w:pPr>
              <w:jc w:val="center"/>
              <w:rPr>
                <w:rFonts w:ascii="Arial" w:hAnsi="Arial" w:cs="Arial"/>
              </w:rPr>
            </w:pPr>
            <w:r w:rsidRPr="00A37C03">
              <w:rPr>
                <w:rFonts w:ascii="Arial" w:hAnsi="Arial" w:cs="Arial"/>
              </w:rPr>
              <w:t>priznate tražbine (EUR)</w:t>
            </w:r>
          </w:p>
        </w:tc>
        <w:tc>
          <w:tcPr>
            <w:tcW w:w="1135" w:type="dxa"/>
            <w:vAlign w:val="center"/>
          </w:tcPr>
          <w:p w:rsidRPr="00A37C03" w:rsidR="00A37C03" w:rsidP="008B2E03" w:rsidRDefault="00A37C03" w14:paraId="0BA79B65" w14:textId="77777777">
            <w:pPr>
              <w:jc w:val="center"/>
              <w:rPr>
                <w:rFonts w:ascii="Arial" w:hAnsi="Arial" w:cs="Arial"/>
              </w:rPr>
            </w:pPr>
            <w:r w:rsidRPr="00A37C03">
              <w:rPr>
                <w:rFonts w:ascii="Arial" w:hAnsi="Arial" w:cs="Arial"/>
              </w:rPr>
              <w:t>Udio  %</w:t>
            </w:r>
          </w:p>
        </w:tc>
      </w:tr>
      <w:tr w:rsidRPr="005E0694" w:rsidR="00D97A7C" w:rsidTr="00D4116B" w14:paraId="455E53FF" w14:textId="77777777">
        <w:trPr>
          <w:trHeight w:val="607"/>
        </w:trPr>
        <w:tc>
          <w:tcPr>
            <w:tcW w:w="851" w:type="dxa"/>
            <w:noWrap/>
            <w:vAlign w:val="center"/>
            <w:hideMark/>
          </w:tcPr>
          <w:p w:rsidRPr="00D4116B" w:rsidR="00D97A7C" w:rsidP="007F51E6" w:rsidRDefault="00D97A7C" w14:paraId="713C258A" w14:textId="77777777">
            <w:pPr>
              <w:jc w:val="center"/>
              <w:rPr>
                <w:rFonts w:ascii="Arial" w:hAnsi="Arial" w:cs="Arial"/>
              </w:rPr>
            </w:pPr>
            <w:r w:rsidRPr="00D4116B">
              <w:rPr>
                <w:rFonts w:ascii="Arial" w:hAnsi="Arial" w:cs="Arial"/>
              </w:rPr>
              <w:t>2.</w:t>
            </w:r>
          </w:p>
        </w:tc>
        <w:tc>
          <w:tcPr>
            <w:tcW w:w="3544" w:type="dxa"/>
            <w:vAlign w:val="center"/>
          </w:tcPr>
          <w:p w:rsidRPr="00D4116B" w:rsidR="00D97A7C" w:rsidP="007F51E6" w:rsidRDefault="00D97A7C" w14:paraId="2B7921BC" w14:textId="77777777">
            <w:pPr>
              <w:jc w:val="both"/>
              <w:rPr>
                <w:rFonts w:ascii="Arial" w:hAnsi="Arial" w:cs="Arial"/>
              </w:rPr>
            </w:pPr>
            <w:r w:rsidRPr="00D4116B">
              <w:rPr>
                <w:rFonts w:ascii="Arial" w:hAnsi="Arial" w:cs="Arial"/>
              </w:rPr>
              <w:t xml:space="preserve">PRIVREDNA BANKA </w:t>
            </w:r>
          </w:p>
          <w:p w:rsidRPr="00D4116B" w:rsidR="00D97A7C" w:rsidP="007F51E6" w:rsidRDefault="00D97A7C" w14:paraId="610FF3D9" w14:textId="77777777">
            <w:pPr>
              <w:jc w:val="both"/>
              <w:rPr>
                <w:rFonts w:ascii="Arial" w:hAnsi="Arial" w:cs="Arial"/>
              </w:rPr>
            </w:pPr>
            <w:r w:rsidRPr="00D4116B">
              <w:rPr>
                <w:rFonts w:ascii="Arial" w:hAnsi="Arial" w:cs="Arial"/>
              </w:rPr>
              <w:t>ZAGREB d.d., Radnička cesta 50, Zagreb</w:t>
            </w:r>
          </w:p>
        </w:tc>
        <w:tc>
          <w:tcPr>
            <w:tcW w:w="1701" w:type="dxa"/>
            <w:vAlign w:val="center"/>
          </w:tcPr>
          <w:p w:rsidRPr="00D4116B" w:rsidR="00D97A7C" w:rsidP="007F51E6" w:rsidRDefault="00D97A7C" w14:paraId="3C0AC1C5" w14:textId="77777777">
            <w:pPr>
              <w:jc w:val="right"/>
              <w:rPr>
                <w:rFonts w:ascii="Arial" w:hAnsi="Arial" w:cs="Arial"/>
              </w:rPr>
            </w:pPr>
            <w:r w:rsidRPr="00D4116B">
              <w:rPr>
                <w:rFonts w:ascii="Arial" w:hAnsi="Arial" w:cs="Arial"/>
              </w:rPr>
              <w:t>02535697732</w:t>
            </w:r>
          </w:p>
        </w:tc>
        <w:tc>
          <w:tcPr>
            <w:tcW w:w="1983" w:type="dxa"/>
            <w:noWrap/>
            <w:vAlign w:val="center"/>
          </w:tcPr>
          <w:p w:rsidRPr="00D4116B" w:rsidR="00D97A7C" w:rsidP="007F51E6" w:rsidRDefault="00D97A7C" w14:paraId="03B878AA" w14:textId="77777777">
            <w:pPr>
              <w:jc w:val="right"/>
              <w:rPr>
                <w:rFonts w:ascii="Arial" w:hAnsi="Arial" w:cs="Arial"/>
              </w:rPr>
            </w:pPr>
            <w:r w:rsidRPr="00D4116B">
              <w:rPr>
                <w:rFonts w:ascii="Arial" w:hAnsi="Arial" w:cs="Arial"/>
              </w:rPr>
              <w:t>57.885,25</w:t>
            </w:r>
          </w:p>
        </w:tc>
        <w:tc>
          <w:tcPr>
            <w:tcW w:w="1135" w:type="dxa"/>
            <w:vAlign w:val="center"/>
          </w:tcPr>
          <w:p w:rsidRPr="005E0694" w:rsidR="00D97A7C" w:rsidP="007F51E6" w:rsidRDefault="00D97A7C" w14:paraId="56F9B9EB" w14:textId="77777777">
            <w:pPr>
              <w:jc w:val="center"/>
              <w:rPr>
                <w:rFonts w:ascii="Arial" w:hAnsi="Arial" w:cs="Arial"/>
              </w:rPr>
            </w:pPr>
            <w:r w:rsidRPr="00D4116B">
              <w:rPr>
                <w:rFonts w:ascii="Arial" w:hAnsi="Arial" w:cs="Arial"/>
              </w:rPr>
              <w:t>38,61%</w:t>
            </w:r>
          </w:p>
        </w:tc>
      </w:tr>
    </w:tbl>
    <w:p w:rsidR="00A37C03" w:rsidP="00C242AE" w:rsidRDefault="00A37C03" w14:paraId="1B7E8104" w14:textId="77777777">
      <w:pPr>
        <w:jc w:val="both"/>
        <w:rPr>
          <w:rFonts w:ascii="Arial" w:hAnsi="Arial" w:cs="Arial"/>
        </w:rPr>
      </w:pPr>
    </w:p>
    <w:p w:rsidR="00A37C03" w:rsidP="00C242AE" w:rsidRDefault="00A37C03" w14:paraId="23619B30" w14:textId="77777777">
      <w:pPr>
        <w:jc w:val="both"/>
        <w:rPr>
          <w:rFonts w:ascii="Arial" w:hAnsi="Arial" w:cs="Arial"/>
        </w:rPr>
      </w:pPr>
    </w:p>
    <w:p w:rsidR="00A37C03" w:rsidP="00C242AE" w:rsidRDefault="00A37C03" w14:paraId="20FF3F41" w14:textId="77777777">
      <w:pPr>
        <w:jc w:val="both"/>
        <w:rPr>
          <w:rFonts w:ascii="Arial" w:hAnsi="Arial" w:cs="Arial"/>
        </w:rPr>
      </w:pPr>
    </w:p>
    <w:p w:rsidR="00C242AE" w:rsidP="00C242AE" w:rsidRDefault="00C242AE" w14:paraId="5E5A9D70" w14:textId="10B945D5">
      <w:pPr>
        <w:jc w:val="both"/>
        <w:rPr>
          <w:rFonts w:ascii="Arial" w:hAnsi="Arial" w:cs="Arial"/>
        </w:rPr>
      </w:pPr>
      <w:proofErr w:type="spellStart"/>
      <w:r w:rsidRPr="00F371F0">
        <w:rPr>
          <w:rFonts w:ascii="Arial" w:hAnsi="Arial" w:cs="Arial"/>
        </w:rPr>
        <w:t>Z.z</w:t>
      </w:r>
      <w:proofErr w:type="spellEnd"/>
      <w:r w:rsidRPr="00F371F0">
        <w:rPr>
          <w:rFonts w:ascii="Arial" w:hAnsi="Arial" w:cs="Arial"/>
        </w:rPr>
        <w:t>.</w:t>
      </w:r>
      <w:r w:rsidR="00452C8C">
        <w:rPr>
          <w:rFonts w:ascii="Arial" w:hAnsi="Arial" w:cs="Arial"/>
        </w:rPr>
        <w:t xml:space="preserve"> </w:t>
      </w:r>
      <w:r w:rsidRPr="00F371F0">
        <w:rPr>
          <w:rFonts w:ascii="Arial" w:hAnsi="Arial" w:cs="Arial"/>
        </w:rPr>
        <w:t>dužnika u bitnom izlaže sadržaj Plana restrukturiranja</w:t>
      </w:r>
      <w:r w:rsidR="00556463">
        <w:rPr>
          <w:rFonts w:ascii="Arial" w:hAnsi="Arial" w:cs="Arial"/>
        </w:rPr>
        <w:t>.</w:t>
      </w:r>
      <w:r w:rsidR="00452C8C">
        <w:rPr>
          <w:rFonts w:ascii="Arial" w:hAnsi="Arial" w:cs="Arial"/>
        </w:rPr>
        <w:t xml:space="preserve"> Poziva sud da potvrdi plan restrukturiranja u smislu čl. </w:t>
      </w:r>
      <w:proofErr w:type="spellStart"/>
      <w:r w:rsidR="00452C8C">
        <w:rPr>
          <w:rFonts w:ascii="Arial" w:hAnsi="Arial" w:cs="Arial"/>
        </w:rPr>
        <w:t>59.a</w:t>
      </w:r>
      <w:proofErr w:type="spellEnd"/>
      <w:r w:rsidR="00452C8C">
        <w:rPr>
          <w:rFonts w:ascii="Arial" w:hAnsi="Arial" w:cs="Arial"/>
        </w:rPr>
        <w:t xml:space="preserve">. Stečajnog zakona, obzirom da su ispunjeni svi uvjeti iz tog članka, kako bi se plan mogao potvrditi. </w:t>
      </w:r>
    </w:p>
    <w:p w:rsidR="00452C8C" w:rsidP="00C242AE" w:rsidRDefault="00452C8C" w14:paraId="01A34F2E" w14:textId="77777777">
      <w:pPr>
        <w:jc w:val="both"/>
        <w:rPr>
          <w:rFonts w:ascii="Arial" w:hAnsi="Arial" w:cs="Arial"/>
        </w:rPr>
      </w:pPr>
    </w:p>
    <w:p w:rsidR="00452C8C" w:rsidP="00C242AE" w:rsidRDefault="00452C8C" w14:paraId="22B3601E" w14:textId="5BF6F770">
      <w:pPr>
        <w:jc w:val="both"/>
        <w:rPr>
          <w:rFonts w:ascii="Arial" w:hAnsi="Arial" w:cs="Arial"/>
        </w:rPr>
      </w:pPr>
      <w:r>
        <w:rPr>
          <w:rFonts w:ascii="Arial" w:hAnsi="Arial" w:cs="Arial"/>
        </w:rPr>
        <w:t xml:space="preserve">Vjerovnik Zlatko </w:t>
      </w:r>
      <w:proofErr w:type="spellStart"/>
      <w:r>
        <w:rPr>
          <w:rFonts w:ascii="Arial" w:hAnsi="Arial" w:cs="Arial"/>
        </w:rPr>
        <w:t>Oskomić</w:t>
      </w:r>
      <w:proofErr w:type="spellEnd"/>
      <w:r>
        <w:rPr>
          <w:rFonts w:ascii="Arial" w:hAnsi="Arial" w:cs="Arial"/>
        </w:rPr>
        <w:t xml:space="preserve"> dodaje da nisu svi vjerovnici prijavili tražbine, a oni koji su prijavili tražbinu, nisu svi upoznati sa današnjim glasanjem.</w:t>
      </w:r>
    </w:p>
    <w:p w:rsidR="00556463" w:rsidP="00556463" w:rsidRDefault="00556463" w14:paraId="7B9FCD73" w14:textId="77777777">
      <w:pPr>
        <w:jc w:val="both"/>
        <w:rPr>
          <w:rFonts w:ascii="Arial" w:hAnsi="Arial" w:cs="Arial"/>
        </w:rPr>
      </w:pPr>
    </w:p>
    <w:p w:rsidR="00C242AE" w:rsidP="00C242AE" w:rsidRDefault="00C242AE" w14:paraId="3C99AF49" w14:textId="77777777">
      <w:pPr>
        <w:jc w:val="both"/>
        <w:rPr>
          <w:rFonts w:ascii="Arial" w:hAnsi="Arial" w:cs="Arial"/>
        </w:rPr>
      </w:pPr>
      <w:r>
        <w:rPr>
          <w:rFonts w:ascii="Arial" w:hAnsi="Arial" w:cs="Arial"/>
        </w:rPr>
        <w:t xml:space="preserve">Nakon rasprave o Planu restrukturiranja sud donosi </w:t>
      </w:r>
    </w:p>
    <w:p w:rsidR="00C242AE" w:rsidP="00C242AE" w:rsidRDefault="00C242AE" w14:paraId="6EE65CC2" w14:textId="77777777">
      <w:pPr>
        <w:jc w:val="both"/>
        <w:rPr>
          <w:rFonts w:ascii="Arial" w:hAnsi="Arial" w:cs="Arial"/>
        </w:rPr>
      </w:pPr>
    </w:p>
    <w:p w:rsidR="00C242AE" w:rsidP="00B63CED" w:rsidRDefault="00C242AE" w14:paraId="7D117721" w14:textId="06546237">
      <w:pPr>
        <w:jc w:val="center"/>
        <w:rPr>
          <w:rFonts w:ascii="Arial" w:hAnsi="Arial" w:cs="Arial"/>
        </w:rPr>
      </w:pPr>
      <w:r>
        <w:rPr>
          <w:rFonts w:ascii="Arial" w:hAnsi="Arial" w:cs="Arial"/>
        </w:rPr>
        <w:t xml:space="preserve">z a k </w:t>
      </w:r>
      <w:proofErr w:type="spellStart"/>
      <w:r>
        <w:rPr>
          <w:rFonts w:ascii="Arial" w:hAnsi="Arial" w:cs="Arial"/>
        </w:rPr>
        <w:t>lj</w:t>
      </w:r>
      <w:proofErr w:type="spellEnd"/>
      <w:r>
        <w:rPr>
          <w:rFonts w:ascii="Arial" w:hAnsi="Arial" w:cs="Arial"/>
        </w:rPr>
        <w:t xml:space="preserve"> u č a k</w:t>
      </w:r>
    </w:p>
    <w:p w:rsidR="00B63CED" w:rsidP="00B63CED" w:rsidRDefault="00B63CED" w14:paraId="02362603" w14:textId="77777777">
      <w:pPr>
        <w:jc w:val="center"/>
        <w:rPr>
          <w:rFonts w:ascii="Arial" w:hAnsi="Arial" w:cs="Arial"/>
        </w:rPr>
      </w:pPr>
    </w:p>
    <w:p w:rsidR="00556463" w:rsidP="00556463" w:rsidRDefault="00C242AE" w14:paraId="22142C85" w14:textId="77777777">
      <w:pPr>
        <w:jc w:val="both"/>
        <w:rPr>
          <w:rFonts w:ascii="Arial" w:hAnsi="Arial" w:cs="Arial"/>
        </w:rPr>
      </w:pPr>
      <w:r>
        <w:rPr>
          <w:rFonts w:ascii="Arial" w:hAnsi="Arial" w:cs="Arial"/>
        </w:rPr>
        <w:t>Utvrđuje se da je dovršeno rasprav</w:t>
      </w:r>
      <w:r w:rsidR="00556463">
        <w:rPr>
          <w:rFonts w:ascii="Arial" w:hAnsi="Arial" w:cs="Arial"/>
        </w:rPr>
        <w:t>ljanje o planu restrukturiranja</w:t>
      </w:r>
      <w:r>
        <w:rPr>
          <w:rFonts w:ascii="Arial" w:hAnsi="Arial" w:cs="Arial"/>
        </w:rPr>
        <w:t xml:space="preserve"> t</w:t>
      </w:r>
      <w:r w:rsidR="00556463">
        <w:rPr>
          <w:rFonts w:ascii="Arial" w:hAnsi="Arial" w:cs="Arial"/>
        </w:rPr>
        <w:t>e započinje  glasovanje o planu</w:t>
      </w:r>
      <w:r>
        <w:rPr>
          <w:rFonts w:ascii="Arial" w:hAnsi="Arial" w:cs="Arial"/>
        </w:rPr>
        <w:t>.</w:t>
      </w:r>
    </w:p>
    <w:p w:rsidR="00AE506F" w:rsidP="00556463" w:rsidRDefault="00AE506F" w14:paraId="7AFCA3C8" w14:textId="77777777">
      <w:pPr>
        <w:jc w:val="both"/>
        <w:rPr>
          <w:rFonts w:ascii="Arial" w:hAnsi="Arial" w:cs="Arial"/>
        </w:rPr>
      </w:pPr>
    </w:p>
    <w:p w:rsidRPr="00DC3659" w:rsidR="00AE506F" w:rsidP="00556463" w:rsidRDefault="00AE506F" w14:paraId="49243C12" w14:textId="13C6FDE1">
      <w:pPr>
        <w:jc w:val="both"/>
        <w:rPr>
          <w:rFonts w:ascii="Arial" w:hAnsi="Arial" w:cs="Arial"/>
        </w:rPr>
      </w:pPr>
      <w:r w:rsidRPr="00DC3659">
        <w:rPr>
          <w:rFonts w:ascii="Arial" w:hAnsi="Arial" w:cs="Arial"/>
        </w:rPr>
        <w:t>Ukupan iznos prijavljenih tražbina</w:t>
      </w:r>
      <w:r w:rsidRPr="00DC3659" w:rsidR="00023397">
        <w:rPr>
          <w:rFonts w:ascii="Arial" w:hAnsi="Arial" w:cs="Arial"/>
        </w:rPr>
        <w:t xml:space="preserve"> vjerovnika svih skupina</w:t>
      </w:r>
      <w:r w:rsidRPr="00DC3659">
        <w:rPr>
          <w:rFonts w:ascii="Arial" w:hAnsi="Arial" w:cs="Arial"/>
        </w:rPr>
        <w:t xml:space="preserve"> iznosi </w:t>
      </w:r>
      <w:r w:rsidRPr="00910587" w:rsidR="00910587">
        <w:rPr>
          <w:rFonts w:ascii="Arial" w:hAnsi="Arial" w:cs="Arial"/>
        </w:rPr>
        <w:t xml:space="preserve">2.571.501,28 </w:t>
      </w:r>
      <w:r w:rsidRPr="00DC3659">
        <w:rPr>
          <w:rFonts w:ascii="Arial" w:hAnsi="Arial" w:cs="Arial"/>
        </w:rPr>
        <w:t>eura.</w:t>
      </w:r>
    </w:p>
    <w:p w:rsidRPr="00DC3659" w:rsidR="00556463" w:rsidP="00556463" w:rsidRDefault="00556463" w14:paraId="0E2167AB" w14:textId="77777777">
      <w:pPr>
        <w:jc w:val="both"/>
        <w:rPr>
          <w:rFonts w:ascii="Arial" w:hAnsi="Arial" w:cs="Arial"/>
        </w:rPr>
      </w:pPr>
    </w:p>
    <w:p w:rsidRPr="00DC3659" w:rsidR="00556463" w:rsidP="00556463" w:rsidRDefault="00556463" w14:paraId="3292B887" w14:textId="3F3A1463">
      <w:pPr>
        <w:jc w:val="both"/>
        <w:rPr>
          <w:rFonts w:ascii="Arial" w:hAnsi="Arial" w:cs="Arial"/>
        </w:rPr>
      </w:pPr>
      <w:r w:rsidRPr="00DC3659">
        <w:rPr>
          <w:rFonts w:ascii="Arial" w:hAnsi="Arial" w:cs="Arial"/>
        </w:rPr>
        <w:t xml:space="preserve">Prema planu restrukturiranja vjerovnici razvrstani u </w:t>
      </w:r>
      <w:r w:rsidRPr="00DC3659" w:rsidR="00DC3659">
        <w:rPr>
          <w:rFonts w:ascii="Arial" w:hAnsi="Arial" w:cs="Arial"/>
        </w:rPr>
        <w:t>tri</w:t>
      </w:r>
      <w:r w:rsidRPr="00DC3659">
        <w:rPr>
          <w:rFonts w:ascii="Arial" w:hAnsi="Arial" w:cs="Arial"/>
        </w:rPr>
        <w:t xml:space="preserve"> skupine</w:t>
      </w:r>
      <w:r w:rsidRPr="00DC3659" w:rsidR="00DC3659">
        <w:rPr>
          <w:rFonts w:ascii="Arial" w:hAnsi="Arial" w:cs="Arial"/>
        </w:rPr>
        <w:t>:</w:t>
      </w:r>
      <w:r w:rsidRPr="00DC3659">
        <w:rPr>
          <w:rFonts w:ascii="Arial" w:hAnsi="Arial" w:cs="Arial"/>
        </w:rPr>
        <w:t xml:space="preserve"> A</w:t>
      </w:r>
      <w:r w:rsidRPr="00DC3659" w:rsidR="00DC3659">
        <w:rPr>
          <w:rFonts w:ascii="Arial" w:hAnsi="Arial" w:cs="Arial"/>
        </w:rPr>
        <w:t>,</w:t>
      </w:r>
      <w:r w:rsidRPr="00DC3659" w:rsidR="00DA2C93">
        <w:rPr>
          <w:rFonts w:ascii="Arial" w:hAnsi="Arial" w:cs="Arial"/>
        </w:rPr>
        <w:t xml:space="preserve"> </w:t>
      </w:r>
      <w:r w:rsidRPr="00DC3659">
        <w:rPr>
          <w:rFonts w:ascii="Arial" w:hAnsi="Arial" w:cs="Arial"/>
        </w:rPr>
        <w:t xml:space="preserve"> B</w:t>
      </w:r>
      <w:r w:rsidRPr="00DC3659" w:rsidR="00DC3659">
        <w:rPr>
          <w:rFonts w:ascii="Arial" w:hAnsi="Arial" w:cs="Arial"/>
        </w:rPr>
        <w:t xml:space="preserve"> i C</w:t>
      </w:r>
      <w:r w:rsidRPr="00DC3659">
        <w:rPr>
          <w:rFonts w:ascii="Arial" w:hAnsi="Arial" w:cs="Arial"/>
        </w:rPr>
        <w:t xml:space="preserve">. </w:t>
      </w:r>
    </w:p>
    <w:p w:rsidRPr="00DC3659" w:rsidR="00781022" w:rsidP="00781022" w:rsidRDefault="00781022" w14:paraId="2EA2A6DC" w14:textId="77777777">
      <w:pPr>
        <w:jc w:val="both"/>
        <w:rPr>
          <w:rFonts w:ascii="Arial" w:hAnsi="Arial" w:cs="Arial"/>
        </w:rPr>
      </w:pPr>
    </w:p>
    <w:p w:rsidRPr="00707070" w:rsidR="00DC3659" w:rsidP="00DC6C3C" w:rsidRDefault="00DC6C3C" w14:paraId="0191F783" w14:textId="6D224D26">
      <w:pPr>
        <w:jc w:val="both"/>
        <w:rPr>
          <w:rFonts w:ascii="Arial" w:hAnsi="Arial" w:cs="Arial"/>
          <w:noProof/>
        </w:rPr>
      </w:pPr>
      <w:r w:rsidRPr="00707070">
        <w:rPr>
          <w:rFonts w:ascii="Arial" w:hAnsi="Arial" w:cs="Arial"/>
        </w:rPr>
        <w:t>Utvrđuje se da su za plan restrukturiranja glasovali vjerovnici koji imaju pravo glasa</w:t>
      </w:r>
      <w:r w:rsidRPr="00707070" w:rsidR="00AD121C">
        <w:rPr>
          <w:rFonts w:ascii="Arial" w:hAnsi="Arial" w:cs="Arial"/>
        </w:rPr>
        <w:t xml:space="preserve"> u </w:t>
      </w:r>
      <w:r w:rsidRPr="00707070" w:rsidR="005068F7">
        <w:rPr>
          <w:rFonts w:ascii="Arial" w:hAnsi="Arial" w:cs="Arial"/>
        </w:rPr>
        <w:t xml:space="preserve">A skupini </w:t>
      </w:r>
      <w:r w:rsidRPr="00707070" w:rsidR="00730373">
        <w:rPr>
          <w:rFonts w:ascii="Arial" w:hAnsi="Arial" w:cs="Arial"/>
        </w:rPr>
        <w:t>8</w:t>
      </w:r>
      <w:r w:rsidRPr="00707070" w:rsidR="007115D7">
        <w:rPr>
          <w:rFonts w:ascii="Arial" w:hAnsi="Arial" w:cs="Arial"/>
        </w:rPr>
        <w:t>5</w:t>
      </w:r>
      <w:r w:rsidRPr="00707070" w:rsidR="00730373">
        <w:rPr>
          <w:rFonts w:ascii="Arial" w:hAnsi="Arial" w:cs="Arial"/>
        </w:rPr>
        <w:t>,</w:t>
      </w:r>
      <w:r w:rsidRPr="00707070" w:rsidR="007115D7">
        <w:rPr>
          <w:rFonts w:ascii="Arial" w:hAnsi="Arial" w:cs="Arial"/>
        </w:rPr>
        <w:t>50</w:t>
      </w:r>
      <w:r w:rsidRPr="00707070" w:rsidR="00730373">
        <w:rPr>
          <w:rFonts w:ascii="Arial" w:hAnsi="Arial" w:cs="Arial"/>
        </w:rPr>
        <w:t xml:space="preserve">% </w:t>
      </w:r>
      <w:r w:rsidRPr="00707070" w:rsidR="00AD121C">
        <w:rPr>
          <w:rFonts w:ascii="Arial" w:hAnsi="Arial" w:cs="Arial"/>
        </w:rPr>
        <w:t>iznosa tražbina</w:t>
      </w:r>
      <w:r w:rsidRPr="00707070">
        <w:rPr>
          <w:rFonts w:ascii="Arial" w:hAnsi="Arial" w:cs="Arial"/>
          <w:noProof/>
        </w:rPr>
        <w:t xml:space="preserve">. </w:t>
      </w:r>
    </w:p>
    <w:p w:rsidRPr="00707070" w:rsidR="00DC3659" w:rsidP="00DC6C3C" w:rsidRDefault="00DC3659" w14:paraId="0A50EEA1" w14:textId="77777777">
      <w:pPr>
        <w:jc w:val="both"/>
        <w:rPr>
          <w:rFonts w:ascii="Arial" w:hAnsi="Arial" w:cs="Arial"/>
          <w:noProof/>
        </w:rPr>
      </w:pPr>
    </w:p>
    <w:p w:rsidRPr="00707070" w:rsidR="00DC6C3C" w:rsidP="00DC6C3C" w:rsidRDefault="00DC3659" w14:paraId="30E81C2A" w14:textId="337EFE2A">
      <w:pPr>
        <w:jc w:val="both"/>
        <w:rPr>
          <w:rFonts w:ascii="Arial" w:hAnsi="Arial" w:cs="Arial"/>
          <w:noProof/>
        </w:rPr>
      </w:pPr>
      <w:r w:rsidRPr="00707070">
        <w:rPr>
          <w:rFonts w:ascii="Arial" w:hAnsi="Arial" w:cs="Arial"/>
          <w:noProof/>
        </w:rPr>
        <w:t xml:space="preserve">U B skupini </w:t>
      </w:r>
      <w:r w:rsidRPr="00707070" w:rsidR="006F7A04">
        <w:rPr>
          <w:rFonts w:ascii="Arial" w:hAnsi="Arial" w:cs="Arial"/>
          <w:noProof/>
        </w:rPr>
        <w:t xml:space="preserve">protiv je glasao jedan vjerovnik s udjelom od </w:t>
      </w:r>
      <w:r w:rsidRPr="00707070" w:rsidR="00707070">
        <w:rPr>
          <w:rFonts w:ascii="Arial" w:hAnsi="Arial" w:cs="Arial"/>
          <w:noProof/>
        </w:rPr>
        <w:t>38,61</w:t>
      </w:r>
      <w:r w:rsidRPr="00707070" w:rsidR="006F7A04">
        <w:rPr>
          <w:rFonts w:ascii="Arial" w:hAnsi="Arial" w:cs="Arial"/>
          <w:noProof/>
        </w:rPr>
        <w:t>%.</w:t>
      </w:r>
    </w:p>
    <w:p w:rsidRPr="00707070" w:rsidR="006F7A04" w:rsidP="00DC6C3C" w:rsidRDefault="006F7A04" w14:paraId="30F949E5" w14:textId="77777777">
      <w:pPr>
        <w:jc w:val="both"/>
        <w:rPr>
          <w:rFonts w:ascii="Arial" w:hAnsi="Arial" w:cs="Arial"/>
          <w:noProof/>
        </w:rPr>
      </w:pPr>
    </w:p>
    <w:p w:rsidRPr="00DC6C3C" w:rsidR="006F7A04" w:rsidP="00DC6C3C" w:rsidRDefault="006F7A04" w14:paraId="715FF282" w14:textId="358593F4">
      <w:pPr>
        <w:jc w:val="both"/>
        <w:rPr>
          <w:rFonts w:ascii="Arial" w:hAnsi="Arial" w:cs="Arial"/>
          <w:noProof/>
        </w:rPr>
      </w:pPr>
      <w:r w:rsidRPr="00707070">
        <w:rPr>
          <w:rFonts w:ascii="Arial" w:hAnsi="Arial" w:cs="Arial"/>
          <w:noProof/>
        </w:rPr>
        <w:t>U C skupini jedini vjerovnik nije glasao, dakle smatra se da je C skupina glasovala ZA.</w:t>
      </w:r>
    </w:p>
    <w:p w:rsidRPr="00DC6C3C" w:rsidR="00DC6C3C" w:rsidP="00DC6C3C" w:rsidRDefault="00DC6C3C" w14:paraId="538D53B8" w14:textId="77777777">
      <w:pPr>
        <w:jc w:val="both"/>
        <w:rPr>
          <w:rFonts w:ascii="Arial" w:hAnsi="Arial" w:cs="Arial"/>
        </w:rPr>
      </w:pPr>
    </w:p>
    <w:p w:rsidR="007115D7" w:rsidP="007115D7" w:rsidRDefault="007115D7" w14:paraId="6DD3AB8E" w14:textId="77777777">
      <w:pPr>
        <w:jc w:val="both"/>
        <w:rPr>
          <w:rFonts w:ascii="Arial" w:hAnsi="Arial" w:cs="Arial"/>
        </w:rPr>
      </w:pPr>
    </w:p>
    <w:p w:rsidR="0060422B" w:rsidP="00DC6C3C" w:rsidRDefault="0060422B" w14:paraId="56F028AD" w14:textId="77777777">
      <w:pPr>
        <w:rPr>
          <w:rFonts w:ascii="Arial" w:hAnsi="Arial" w:cs="Arial"/>
        </w:rPr>
      </w:pPr>
    </w:p>
    <w:p w:rsidRPr="00DC6C3C" w:rsidR="00DC6C3C" w:rsidP="00DC6C3C" w:rsidRDefault="00DC6C3C" w14:paraId="5655502F" w14:textId="77777777">
      <w:pPr>
        <w:rPr>
          <w:rFonts w:ascii="Arial" w:hAnsi="Arial" w:cs="Arial"/>
        </w:rPr>
      </w:pPr>
      <w:r w:rsidRPr="00DC6C3C">
        <w:rPr>
          <w:rFonts w:ascii="Arial" w:hAnsi="Arial" w:cs="Arial"/>
        </w:rPr>
        <w:t>Sud donosi</w:t>
      </w:r>
    </w:p>
    <w:p w:rsidRPr="00DC6C3C" w:rsidR="00DC6C3C" w:rsidP="00DC6C3C" w:rsidRDefault="00DC6C3C" w14:paraId="21F20506" w14:textId="77777777">
      <w:pPr>
        <w:jc w:val="center"/>
        <w:rPr>
          <w:rFonts w:ascii="Arial" w:hAnsi="Arial" w:cs="Arial"/>
        </w:rPr>
      </w:pPr>
      <w:r w:rsidRPr="00DC6C3C">
        <w:rPr>
          <w:rFonts w:ascii="Arial" w:hAnsi="Arial" w:cs="Arial"/>
        </w:rPr>
        <w:t>r j e š e n j e</w:t>
      </w:r>
    </w:p>
    <w:p w:rsidRPr="00DC6C3C" w:rsidR="00DC6C3C" w:rsidP="00DC6C3C" w:rsidRDefault="00DC6C3C" w14:paraId="5CB78AE0" w14:textId="77777777">
      <w:pPr>
        <w:jc w:val="center"/>
        <w:rPr>
          <w:rFonts w:ascii="Arial" w:hAnsi="Arial" w:cs="Arial"/>
        </w:rPr>
      </w:pPr>
    </w:p>
    <w:p w:rsidRPr="00DC6C3C" w:rsidR="00DC6C3C" w:rsidP="00DC6C3C" w:rsidRDefault="00DC6C3C" w14:paraId="08578919" w14:textId="77777777">
      <w:pPr>
        <w:jc w:val="both"/>
        <w:rPr>
          <w:rFonts w:ascii="Arial" w:hAnsi="Arial" w:cs="Arial"/>
        </w:rPr>
      </w:pPr>
      <w:r w:rsidRPr="00DC6C3C">
        <w:rPr>
          <w:rFonts w:ascii="Arial" w:hAnsi="Arial" w:cs="Arial"/>
        </w:rPr>
        <w:t>I. Ročište se zaključuje.</w:t>
      </w:r>
    </w:p>
    <w:p w:rsidRPr="00DC6C3C" w:rsidR="00DC6C3C" w:rsidP="00DC6C3C" w:rsidRDefault="00DC6C3C" w14:paraId="21332FC4" w14:textId="77777777">
      <w:pPr>
        <w:jc w:val="both"/>
        <w:rPr>
          <w:rFonts w:ascii="Arial" w:hAnsi="Arial" w:cs="Arial"/>
        </w:rPr>
      </w:pPr>
    </w:p>
    <w:p w:rsidRPr="00DC6C3C" w:rsidR="00DC6C3C" w:rsidP="00DC6C3C" w:rsidRDefault="00DC6C3C" w14:paraId="43BC4812" w14:textId="77777777">
      <w:pPr>
        <w:jc w:val="both"/>
        <w:rPr>
          <w:rFonts w:ascii="Arial" w:hAnsi="Arial" w:cs="Arial"/>
        </w:rPr>
      </w:pPr>
      <w:r w:rsidRPr="00DC6C3C">
        <w:rPr>
          <w:rFonts w:ascii="Arial" w:hAnsi="Arial" w:cs="Arial"/>
        </w:rPr>
        <w:t>II. Odluka će uslijediti pisanim putem.</w:t>
      </w:r>
    </w:p>
    <w:p w:rsidR="00C242AE" w:rsidP="00C242AE" w:rsidRDefault="00C242AE" w14:paraId="2925BA86" w14:textId="77777777">
      <w:pPr>
        <w:rPr>
          <w:rFonts w:ascii="Arial" w:hAnsi="Arial" w:cs="Arial"/>
        </w:rPr>
      </w:pPr>
    </w:p>
    <w:p w:rsidR="00C242AE" w:rsidP="00C242AE" w:rsidRDefault="00C242AE" w14:paraId="4687B511" w14:textId="4D7AE8D2">
      <w:pPr>
        <w:jc w:val="center"/>
        <w:rPr>
          <w:rFonts w:ascii="Arial" w:hAnsi="Arial" w:cs="Arial"/>
        </w:rPr>
      </w:pPr>
      <w:r>
        <w:rPr>
          <w:rFonts w:ascii="Arial" w:hAnsi="Arial" w:cs="Arial"/>
        </w:rPr>
        <w:t xml:space="preserve">Dovršeno u  </w:t>
      </w:r>
      <w:r w:rsidR="00D4116B">
        <w:rPr>
          <w:rFonts w:ascii="Arial" w:hAnsi="Arial" w:cs="Arial"/>
        </w:rPr>
        <w:t>11</w:t>
      </w:r>
      <w:r w:rsidR="0060422B">
        <w:rPr>
          <w:rFonts w:ascii="Arial" w:hAnsi="Arial" w:cs="Arial"/>
        </w:rPr>
        <w:t>:</w:t>
      </w:r>
      <w:r w:rsidR="00910587">
        <w:rPr>
          <w:rFonts w:ascii="Arial" w:hAnsi="Arial" w:cs="Arial"/>
        </w:rPr>
        <w:t>13</w:t>
      </w:r>
      <w:r>
        <w:rPr>
          <w:rFonts w:ascii="Arial" w:hAnsi="Arial" w:cs="Arial"/>
        </w:rPr>
        <w:t xml:space="preserve"> sati.</w:t>
      </w:r>
    </w:p>
    <w:p w:rsidR="00C242AE" w:rsidP="00C242AE" w:rsidRDefault="00C242AE" w14:paraId="5F3A3A1F" w14:textId="77777777">
      <w:pPr>
        <w:jc w:val="center"/>
        <w:rPr>
          <w:rFonts w:ascii="Arial" w:hAnsi="Arial" w:cs="Arial"/>
        </w:rPr>
      </w:pPr>
    </w:p>
    <w:p w:rsidR="00C242AE" w:rsidP="00C242AE" w:rsidRDefault="00C242AE" w14:paraId="57D49525" w14:textId="77777777">
      <w:pPr>
        <w:jc w:val="center"/>
        <w:rPr>
          <w:rFonts w:ascii="Arial" w:hAnsi="Arial" w:cs="Arial"/>
        </w:rPr>
      </w:pPr>
      <w:r>
        <w:rPr>
          <w:rFonts w:ascii="Arial" w:hAnsi="Arial" w:cs="Arial"/>
        </w:rPr>
        <w:t>Sudac</w:t>
      </w:r>
    </w:p>
    <w:p w:rsidR="00850C46" w:rsidP="00C242AE" w:rsidRDefault="00850C46" w14:paraId="616DA8D9" w14:textId="77777777">
      <w:pPr>
        <w:jc w:val="center"/>
        <w:rPr>
          <w:rFonts w:ascii="Arial" w:hAnsi="Arial" w:cs="Arial"/>
        </w:rPr>
      </w:pPr>
    </w:p>
    <w:p w:rsidR="00D4116B" w:rsidP="00C242AE" w:rsidRDefault="00D4116B" w14:paraId="3B278331" w14:textId="77777777">
      <w:pPr>
        <w:jc w:val="center"/>
        <w:rPr>
          <w:rFonts w:ascii="Arial" w:hAnsi="Arial" w:cs="Arial"/>
        </w:rPr>
      </w:pPr>
    </w:p>
    <w:p w:rsidR="00850C46" w:rsidP="00C242AE" w:rsidRDefault="00850C46" w14:paraId="46F37F06" w14:textId="77777777">
      <w:pPr>
        <w:jc w:val="center"/>
        <w:rPr>
          <w:rFonts w:ascii="Arial" w:hAnsi="Arial" w:cs="Arial"/>
        </w:rPr>
      </w:pPr>
    </w:p>
    <w:p w:rsidR="00C242AE" w:rsidP="00C242AE" w:rsidRDefault="00C242AE" w14:paraId="065CDC21" w14:textId="77777777">
      <w:pPr>
        <w:jc w:val="center"/>
        <w:rPr>
          <w:rFonts w:ascii="Arial" w:hAnsi="Arial" w:cs="Arial"/>
        </w:rPr>
      </w:pPr>
      <w:r>
        <w:rPr>
          <w:rFonts w:ascii="Arial" w:hAnsi="Arial" w:cs="Arial"/>
        </w:rPr>
        <w:t>Zapisničar</w:t>
      </w:r>
    </w:p>
    <w:p w:rsidR="00C242AE" w:rsidP="00C242AE" w:rsidRDefault="00C242AE" w14:paraId="33759463" w14:textId="77777777">
      <w:pPr>
        <w:jc w:val="both"/>
        <w:rPr>
          <w:rFonts w:ascii="Arial" w:hAnsi="Arial" w:cs="Arial"/>
        </w:rPr>
      </w:pPr>
    </w:p>
    <w:p w:rsidR="00850C46" w:rsidP="00C242AE" w:rsidRDefault="00850C46" w14:paraId="40CA6EDC" w14:textId="77777777">
      <w:pPr>
        <w:rPr>
          <w:rFonts w:ascii="Arial" w:hAnsi="Arial" w:cs="Arial"/>
        </w:rPr>
      </w:pPr>
    </w:p>
    <w:p w:rsidR="00D4116B" w:rsidP="00C242AE" w:rsidRDefault="00D4116B" w14:paraId="48B80D31" w14:textId="77777777">
      <w:pPr>
        <w:rPr>
          <w:rFonts w:ascii="Arial" w:hAnsi="Arial" w:cs="Arial"/>
        </w:rPr>
      </w:pPr>
    </w:p>
    <w:p w:rsidRPr="00EB62F3" w:rsidR="00CA657E" w:rsidP="00B63CED" w:rsidRDefault="00C242AE" w14:paraId="6DC88DBA" w14:textId="63D5B8F7">
      <w:pPr>
        <w:rPr>
          <w:rFonts w:ascii="Arial" w:hAnsi="Arial" w:cs="Arial"/>
        </w:rPr>
      </w:pPr>
      <w:r>
        <w:rPr>
          <w:rFonts w:ascii="Arial" w:hAnsi="Arial" w:cs="Arial"/>
        </w:rPr>
        <w:t>Povjerenik</w:t>
      </w:r>
      <w:r w:rsidR="00B63CED">
        <w:rPr>
          <w:rFonts w:ascii="Arial" w:hAnsi="Arial" w:cs="Arial"/>
        </w:rPr>
        <w:tab/>
      </w:r>
      <w:r w:rsidR="00B63CED">
        <w:rPr>
          <w:rFonts w:ascii="Arial" w:hAnsi="Arial" w:cs="Arial"/>
        </w:rPr>
        <w:tab/>
      </w:r>
      <w:r w:rsidR="00B63CED">
        <w:rPr>
          <w:rFonts w:ascii="Arial" w:hAnsi="Arial" w:cs="Arial"/>
        </w:rPr>
        <w:tab/>
      </w:r>
      <w:r w:rsidR="00B63CED">
        <w:rPr>
          <w:rFonts w:ascii="Arial" w:hAnsi="Arial" w:cs="Arial"/>
        </w:rPr>
        <w:tab/>
      </w:r>
      <w:r w:rsidR="00B63CED">
        <w:rPr>
          <w:rFonts w:ascii="Arial" w:hAnsi="Arial" w:cs="Arial"/>
        </w:rPr>
        <w:tab/>
      </w:r>
      <w:r w:rsidR="00B63CED">
        <w:rPr>
          <w:rFonts w:ascii="Arial" w:hAnsi="Arial" w:cs="Arial"/>
        </w:rPr>
        <w:tab/>
      </w:r>
      <w:r w:rsidR="00B63CED">
        <w:rPr>
          <w:rFonts w:ascii="Arial" w:hAnsi="Arial" w:cs="Arial"/>
        </w:rPr>
        <w:tab/>
      </w:r>
      <w:r>
        <w:rPr>
          <w:rFonts w:ascii="Arial" w:hAnsi="Arial" w:cs="Arial"/>
        </w:rPr>
        <w:t>Dužnik/ Punomoćnik dužnika</w:t>
      </w:r>
    </w:p>
    <w:sectPr w:rsidRPr="00EB62F3" w:rsidR="00CA657E" w:rsidSect="008156BE">
      <w:headerReference w:type="even" r:id="rId9"/>
      <w:headerReference w:type="default" r:id="rId10"/>
      <w:headerReference w:type="first" r:id="rId11"/>
      <w:pgSz w:w="11906" w:h="16838"/>
      <w:pgMar w:top="1418" w:right="1417" w:bottom="1417" w:left="1417" w:header="708" w:footer="708" w:gutter="0"/>
      <w:pgNumType w:start="1"/>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46B68" w:rsidRDefault="00E46B68" w14:paraId="55C7BBD4" w14:textId="77777777">
      <w:r>
        <w:separator/>
      </w:r>
    </w:p>
  </w:endnote>
  <w:endnote w:type="continuationSeparator" w:id="0">
    <w:p w:rsidR="00E46B68" w:rsidRDefault="00E46B68" w14:paraId="70A05ABB"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alibri"/>
    <w:charset w:val="00"/>
    <w:family w:val="auto"/>
    <w:pitch w:val="variable"/>
    <w:sig w:usb0="800000AF" w:usb1="1001ECEA" w:usb2="00000000" w:usb3="00000000" w:csb0="00000001"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46B68" w:rsidRDefault="00E46B68" w14:paraId="5351C538" w14:textId="77777777">
      <w:r>
        <w:separator/>
      </w:r>
    </w:p>
  </w:footnote>
  <w:footnote w:type="continuationSeparator" w:id="0">
    <w:p w:rsidR="00E46B68" w:rsidRDefault="00E46B68" w14:paraId="5FB4F7F3"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556463" w:rsidRDefault="00556463" w14:paraId="119BA2F7"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556463" w:rsidRDefault="00556463" w14:paraId="1AC79CE6" w14:textId="77777777">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C242AE" w:rsidR="00556463" w:rsidRDefault="00556463" w14:paraId="452D376E" w14:textId="77777777">
    <w:pPr>
      <w:pStyle w:val="Zaglavlje"/>
      <w:framePr w:wrap="around" w:hAnchor="margin" w:vAnchor="text" w:xAlign="center" w:y="1"/>
      <w:rPr>
        <w:rStyle w:val="Brojstranice"/>
        <w:rFonts w:ascii="Arial" w:hAnsi="Arial" w:cs="Arial"/>
      </w:rPr>
    </w:pPr>
    <w:r w:rsidRPr="00C242AE">
      <w:rPr>
        <w:rStyle w:val="Brojstranice"/>
        <w:rFonts w:ascii="Arial" w:hAnsi="Arial" w:cs="Arial"/>
      </w:rPr>
      <w:fldChar w:fldCharType="begin"/>
    </w:r>
    <w:r w:rsidRPr="00C242AE">
      <w:rPr>
        <w:rStyle w:val="Brojstranice"/>
        <w:rFonts w:ascii="Arial" w:hAnsi="Arial" w:cs="Arial"/>
      </w:rPr>
      <w:instrText xml:space="preserve">PAGE  </w:instrText>
    </w:r>
    <w:r w:rsidRPr="00C242AE">
      <w:rPr>
        <w:rStyle w:val="Brojstranice"/>
        <w:rFonts w:ascii="Arial" w:hAnsi="Arial" w:cs="Arial"/>
      </w:rPr>
      <w:fldChar w:fldCharType="separate"/>
    </w:r>
    <w:r w:rsidR="0060422B">
      <w:rPr>
        <w:rStyle w:val="Brojstranice"/>
        <w:rFonts w:ascii="Arial" w:hAnsi="Arial" w:cs="Arial"/>
        <w:noProof/>
      </w:rPr>
      <w:t>2</w:t>
    </w:r>
    <w:r w:rsidRPr="00C242AE">
      <w:rPr>
        <w:rStyle w:val="Brojstranice"/>
        <w:rFonts w:ascii="Arial" w:hAnsi="Arial" w:cs="Arial"/>
      </w:rPr>
      <w:fldChar w:fldCharType="end"/>
    </w:r>
  </w:p>
  <w:p w:rsidR="00556463" w:rsidRDefault="00556463" w14:paraId="72B45957" w14:textId="77777777">
    <w:pPr>
      <w:pStyle w:val="Zaglavlje"/>
    </w:pPr>
  </w:p>
  <w:p w:rsidRPr="00AD2C53" w:rsidR="00556463" w:rsidRDefault="00556463" w14:paraId="0BD44B68" w14:textId="77777777">
    <w:pPr>
      <w:pStyle w:val="Zaglavlje"/>
      <w:rPr>
        <w:rFonts w:ascii="Arial" w:hAnsi="Arial" w:cs="Arial"/>
      </w:rPr>
    </w:pPr>
  </w:p>
  <w:p w:rsidRPr="00AD2C53" w:rsidR="00556463" w:rsidP="004864EE" w:rsidRDefault="00556463" w14:paraId="6A5D7E5D" w14:textId="249CD965">
    <w:pPr>
      <w:pStyle w:val="Zaglavlje"/>
      <w:rPr>
        <w:rFonts w:ascii="Arial" w:hAnsi="Arial" w:cs="Arial"/>
      </w:rPr>
    </w:pPr>
    <w:r w:rsidRPr="00AD2C53">
      <w:rPr>
        <w:rFonts w:ascii="Arial" w:hAnsi="Arial" w:cs="Arial"/>
      </w:rPr>
      <w:tab/>
    </w:r>
    <w:r w:rsidRPr="00AD2C53">
      <w:rPr>
        <w:rFonts w:ascii="Arial" w:hAnsi="Arial" w:cs="Arial"/>
      </w:rPr>
      <w:tab/>
    </w:r>
    <w:r>
      <w:rPr>
        <w:rFonts w:ascii="Arial" w:hAnsi="Arial" w:cs="Arial"/>
      </w:rPr>
      <w:t xml:space="preserve">Poslovni broj: </w:t>
    </w:r>
    <w:r w:rsidRPr="00112B20" w:rsidR="00112B20">
      <w:rPr>
        <w:rFonts w:ascii="Arial" w:hAnsi="Arial" w:cs="Arial"/>
      </w:rPr>
      <w:t>St-314/2025-</w:t>
    </w:r>
    <w:r w:rsidR="009E7C61">
      <w:rPr>
        <w:rFonts w:ascii="Arial" w:hAnsi="Arial" w:cs="Arial"/>
      </w:rPr>
      <w:t>5</w:t>
    </w:r>
    <w:r w:rsidR="006A4639">
      <w:rPr>
        <w:rFonts w:ascii="Arial" w:hAnsi="Arial" w:cs="Arial"/>
      </w:rPr>
      <w:t>3</w:t>
    </w:r>
  </w:p>
  <w:p w:rsidRPr="007912A0" w:rsidR="00556463" w:rsidRDefault="00556463" w14:paraId="1FC5AEB9" w14:textId="77777777">
    <w:pPr>
      <w:pStyle w:val="Zaglavlje"/>
    </w:pP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556463" w:rsidRDefault="00556463" w14:paraId="2F811A20" w14:textId="77777777">
    <w:pPr>
      <w:pStyle w:val="Zaglavlje"/>
    </w:pPr>
  </w:p>
  <w:p w:rsidR="00556463" w:rsidRDefault="00556463" w14:paraId="06D40DE1" w14:textId="77777777">
    <w:pPr>
      <w:pStyle w:val="Zaglavlje"/>
    </w:pPr>
  </w:p>
  <w:p w:rsidR="00556463" w:rsidRDefault="00556463" w14:paraId="10251276" w14:textId="17BC0DC2">
    <w:pPr>
      <w:pStyle w:val="Zaglavlje"/>
    </w:pPr>
    <w:r>
      <w:tab/>
    </w:r>
    <w:r>
      <w:tab/>
    </w:r>
  </w:p>
  <w:p w:rsidR="00556463" w:rsidRDefault="00556463" w14:paraId="7941E24D" w14:textId="77777777">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bullet"/>
      <w:lvlText w:val=""/>
      <w:lvlJc w:val="left"/>
      <w:pPr>
        <w:tabs>
          <w:tab w:val="num" w:pos="720"/>
        </w:tabs>
        <w:ind w:left="720" w:hanging="360"/>
      </w:pPr>
      <w:rPr>
        <w:rFonts w:ascii="Symbol" w:hAnsi="Symbol" w:cs="Times New Roman"/>
      </w:rPr>
    </w:lvl>
    <w:lvl w:ilvl="1">
      <w:start w:val="1"/>
      <w:numFmt w:val="bullet"/>
      <w:lvlText w:val=""/>
      <w:lvlJc w:val="left"/>
      <w:pPr>
        <w:tabs>
          <w:tab w:val="num" w:pos="1080"/>
        </w:tabs>
        <w:ind w:left="1080" w:hanging="360"/>
      </w:pPr>
      <w:rPr>
        <w:rFonts w:ascii="Symbol" w:hAnsi="Symbol" w:cs="Times New Roman"/>
      </w:rPr>
    </w:lvl>
    <w:lvl w:ilvl="2">
      <w:start w:val="1"/>
      <w:numFmt w:val="bullet"/>
      <w:lvlText w:val=""/>
      <w:lvlJc w:val="left"/>
      <w:pPr>
        <w:tabs>
          <w:tab w:val="num" w:pos="1440"/>
        </w:tabs>
        <w:ind w:left="1440" w:hanging="360"/>
      </w:pPr>
      <w:rPr>
        <w:rFonts w:ascii="Symbol" w:hAnsi="Symbol" w:cs="Times New Roman"/>
      </w:rPr>
    </w:lvl>
    <w:lvl w:ilvl="3">
      <w:start w:val="1"/>
      <w:numFmt w:val="bullet"/>
      <w:lvlText w:val=""/>
      <w:lvlJc w:val="left"/>
      <w:pPr>
        <w:tabs>
          <w:tab w:val="num" w:pos="1800"/>
        </w:tabs>
        <w:ind w:left="1800" w:hanging="360"/>
      </w:pPr>
      <w:rPr>
        <w:rFonts w:ascii="Symbol" w:hAnsi="Symbol" w:cs="Times New Roman"/>
      </w:rPr>
    </w:lvl>
    <w:lvl w:ilvl="4">
      <w:start w:val="1"/>
      <w:numFmt w:val="bullet"/>
      <w:lvlText w:val=""/>
      <w:lvlJc w:val="left"/>
      <w:pPr>
        <w:tabs>
          <w:tab w:val="num" w:pos="2160"/>
        </w:tabs>
        <w:ind w:left="2160" w:hanging="360"/>
      </w:pPr>
      <w:rPr>
        <w:rFonts w:ascii="Symbol" w:hAnsi="Symbol" w:cs="Times New Roman"/>
      </w:rPr>
    </w:lvl>
    <w:lvl w:ilvl="5">
      <w:start w:val="1"/>
      <w:numFmt w:val="bullet"/>
      <w:lvlText w:val=""/>
      <w:lvlJc w:val="left"/>
      <w:pPr>
        <w:tabs>
          <w:tab w:val="num" w:pos="2520"/>
        </w:tabs>
        <w:ind w:left="2520" w:hanging="360"/>
      </w:pPr>
      <w:rPr>
        <w:rFonts w:ascii="Symbol" w:hAnsi="Symbol" w:cs="Times New Roman"/>
      </w:rPr>
    </w:lvl>
    <w:lvl w:ilvl="6">
      <w:start w:val="1"/>
      <w:numFmt w:val="bullet"/>
      <w:lvlText w:val=""/>
      <w:lvlJc w:val="left"/>
      <w:pPr>
        <w:tabs>
          <w:tab w:val="num" w:pos="2880"/>
        </w:tabs>
        <w:ind w:left="2880" w:hanging="360"/>
      </w:pPr>
      <w:rPr>
        <w:rFonts w:ascii="Symbol" w:hAnsi="Symbol" w:cs="Times New Roman"/>
      </w:rPr>
    </w:lvl>
    <w:lvl w:ilvl="7">
      <w:start w:val="1"/>
      <w:numFmt w:val="bullet"/>
      <w:lvlText w:val=""/>
      <w:lvlJc w:val="left"/>
      <w:pPr>
        <w:tabs>
          <w:tab w:val="num" w:pos="3240"/>
        </w:tabs>
        <w:ind w:left="3240" w:hanging="360"/>
      </w:pPr>
      <w:rPr>
        <w:rFonts w:ascii="Symbol" w:hAnsi="Symbol" w:cs="Times New Roman"/>
      </w:rPr>
    </w:lvl>
    <w:lvl w:ilvl="8">
      <w:start w:val="1"/>
      <w:numFmt w:val="bullet"/>
      <w:lvlText w:val=""/>
      <w:lvlJc w:val="left"/>
      <w:pPr>
        <w:tabs>
          <w:tab w:val="num" w:pos="3600"/>
        </w:tabs>
        <w:ind w:left="3600" w:hanging="360"/>
      </w:pPr>
      <w:rPr>
        <w:rFonts w:ascii="Symbol" w:hAnsi="Symbol" w:cs="Times New Roman"/>
      </w:r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2E06AC2"/>
    <w:multiLevelType w:val="hybridMultilevel"/>
    <w:tmpl w:val="C3F8BEA4"/>
    <w:lvl w:ilvl="0" w:tplc="22EC3BBA">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08E904B9"/>
    <w:multiLevelType w:val="hybridMultilevel"/>
    <w:tmpl w:val="05D40426"/>
    <w:lvl w:ilvl="0" w:tplc="3FEEF09A">
      <w:start w:val="4"/>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6">
    <w:nsid w:val="0A6502F7"/>
    <w:multiLevelType w:val="hybridMultilevel"/>
    <w:tmpl w:val="55E21374"/>
    <w:lvl w:ilvl="0" w:tplc="1E6A2A8A">
      <w:numFmt w:val="bullet"/>
      <w:lvlText w:val="-"/>
      <w:lvlJc w:val="left"/>
      <w:pPr>
        <w:ind w:left="720" w:hanging="360"/>
      </w:pPr>
      <w:rPr>
        <w:rFonts w:hint="default" w:ascii="Arial" w:hAnsi="Arial" w:eastAsia="SimSu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7">
    <w:nsid w:val="2F2443F2"/>
    <w:multiLevelType w:val="hybridMultilevel"/>
    <w:tmpl w:val="921CDBB0"/>
    <w:lvl w:ilvl="0" w:tplc="7DBE865C">
      <w:start w:val="1"/>
      <w:numFmt w:val="upperLetter"/>
      <w:lvlText w:val="%1)"/>
      <w:lvlJc w:val="left"/>
      <w:pPr>
        <w:ind w:left="360" w:hanging="360"/>
      </w:pPr>
      <w:rPr>
        <w:rFonts w:hint="default"/>
      </w:rPr>
    </w:lvl>
    <w:lvl w:ilvl="1" w:tplc="041A0019" w:tentative="true">
      <w:start w:val="1"/>
      <w:numFmt w:val="lowerLetter"/>
      <w:lvlText w:val="%2."/>
      <w:lvlJc w:val="left"/>
      <w:pPr>
        <w:ind w:left="1080" w:hanging="360"/>
      </w:pPr>
    </w:lvl>
    <w:lvl w:ilvl="2" w:tplc="041A001B" w:tentative="true">
      <w:start w:val="1"/>
      <w:numFmt w:val="lowerRoman"/>
      <w:lvlText w:val="%3."/>
      <w:lvlJc w:val="right"/>
      <w:pPr>
        <w:ind w:left="1800" w:hanging="180"/>
      </w:pPr>
    </w:lvl>
    <w:lvl w:ilvl="3" w:tplc="041A000F" w:tentative="true">
      <w:start w:val="1"/>
      <w:numFmt w:val="decimal"/>
      <w:lvlText w:val="%4."/>
      <w:lvlJc w:val="left"/>
      <w:pPr>
        <w:ind w:left="2520" w:hanging="360"/>
      </w:pPr>
    </w:lvl>
    <w:lvl w:ilvl="4" w:tplc="041A0019" w:tentative="true">
      <w:start w:val="1"/>
      <w:numFmt w:val="lowerLetter"/>
      <w:lvlText w:val="%5."/>
      <w:lvlJc w:val="left"/>
      <w:pPr>
        <w:ind w:left="3240" w:hanging="360"/>
      </w:pPr>
    </w:lvl>
    <w:lvl w:ilvl="5" w:tplc="041A001B" w:tentative="true">
      <w:start w:val="1"/>
      <w:numFmt w:val="lowerRoman"/>
      <w:lvlText w:val="%6."/>
      <w:lvlJc w:val="right"/>
      <w:pPr>
        <w:ind w:left="3960" w:hanging="180"/>
      </w:pPr>
    </w:lvl>
    <w:lvl w:ilvl="6" w:tplc="041A000F" w:tentative="true">
      <w:start w:val="1"/>
      <w:numFmt w:val="decimal"/>
      <w:lvlText w:val="%7."/>
      <w:lvlJc w:val="left"/>
      <w:pPr>
        <w:ind w:left="4680" w:hanging="360"/>
      </w:pPr>
    </w:lvl>
    <w:lvl w:ilvl="7" w:tplc="041A0019" w:tentative="true">
      <w:start w:val="1"/>
      <w:numFmt w:val="lowerLetter"/>
      <w:lvlText w:val="%8."/>
      <w:lvlJc w:val="left"/>
      <w:pPr>
        <w:ind w:left="5400" w:hanging="360"/>
      </w:pPr>
    </w:lvl>
    <w:lvl w:ilvl="8" w:tplc="041A001B" w:tentative="true">
      <w:start w:val="1"/>
      <w:numFmt w:val="lowerRoman"/>
      <w:lvlText w:val="%9."/>
      <w:lvlJc w:val="right"/>
      <w:pPr>
        <w:ind w:left="6120" w:hanging="180"/>
      </w:pPr>
    </w:lvl>
  </w:abstractNum>
  <w:abstractNum w:abstractNumId="8">
    <w:nsid w:val="34DC2C26"/>
    <w:multiLevelType w:val="hybridMultilevel"/>
    <w:tmpl w:val="3708B820"/>
    <w:lvl w:ilvl="0" w:tplc="041A0011">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42F3195F"/>
    <w:multiLevelType w:val="hybridMultilevel"/>
    <w:tmpl w:val="9A1A8508"/>
    <w:lvl w:ilvl="0" w:tplc="487C411E">
      <w:start w:val="2"/>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0">
    <w:nsid w:val="4488679A"/>
    <w:multiLevelType w:val="hybridMultilevel"/>
    <w:tmpl w:val="73166F9E"/>
    <w:lvl w:ilvl="0" w:tplc="B7A6E414">
      <w:start w:val="2"/>
      <w:numFmt w:val="bullet"/>
      <w:lvlText w:val="-"/>
      <w:lvlJc w:val="left"/>
      <w:pPr>
        <w:ind w:left="1080" w:hanging="360"/>
      </w:pPr>
      <w:rPr>
        <w:rFonts w:hint="default" w:ascii="Arial" w:hAnsi="Arial" w:eastAsia="SimSu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1">
    <w:nsid w:val="4FC15A0D"/>
    <w:multiLevelType w:val="hybridMultilevel"/>
    <w:tmpl w:val="20C23B7E"/>
    <w:lvl w:ilvl="0" w:tplc="9504321E">
      <w:numFmt w:val="bullet"/>
      <w:lvlText w:val="-"/>
      <w:lvlJc w:val="left"/>
      <w:pPr>
        <w:ind w:left="720" w:hanging="360"/>
      </w:pPr>
      <w:rPr>
        <w:rFonts w:hint="default" w:ascii="Arial" w:hAnsi="Arial" w:eastAsia="SimSu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2">
    <w:nsid w:val="52DF0C91"/>
    <w:multiLevelType w:val="hybridMultilevel"/>
    <w:tmpl w:val="941207A2"/>
    <w:lvl w:ilvl="0" w:tplc="89A86D4C">
      <w:start w:val="4"/>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3">
    <w:nsid w:val="571A55C4"/>
    <w:multiLevelType w:val="hybridMultilevel"/>
    <w:tmpl w:val="06261BB6"/>
    <w:lvl w:ilvl="0" w:tplc="17B2754A">
      <w:start w:val="4"/>
      <w:numFmt w:val="bullet"/>
      <w:lvlText w:val="-"/>
      <w:lvlJc w:val="left"/>
      <w:pPr>
        <w:ind w:left="720" w:hanging="360"/>
      </w:pPr>
      <w:rPr>
        <w:rFonts w:hint="default" w:ascii="Arial" w:hAnsi="Arial" w:eastAsia="SimSu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4">
    <w:nsid w:val="589764C6"/>
    <w:multiLevelType w:val="hybridMultilevel"/>
    <w:tmpl w:val="ACC234D4"/>
    <w:lvl w:ilvl="0" w:tplc="8A7A15E0">
      <w:start w:val="2"/>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5">
    <w:nsid w:val="5E7E4D5A"/>
    <w:multiLevelType w:val="hybridMultilevel"/>
    <w:tmpl w:val="68120A86"/>
    <w:lvl w:ilvl="0" w:tplc="EAF2F3BE">
      <w:start w:val="2"/>
      <w:numFmt w:val="bullet"/>
      <w:lvlText w:val="-"/>
      <w:lvlJc w:val="left"/>
      <w:pPr>
        <w:ind w:left="720" w:hanging="360"/>
      </w:pPr>
      <w:rPr>
        <w:rFonts w:hint="default" w:ascii="Arial" w:hAnsi="Arial" w:eastAsia="Times New Roman" w:cs="Arial"/>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16">
    <w:nsid w:val="73A25E1E"/>
    <w:multiLevelType w:val="hybridMultilevel"/>
    <w:tmpl w:val="2F24BF62"/>
    <w:lvl w:ilvl="0" w:tplc="D35AD864">
      <w:numFmt w:val="bullet"/>
      <w:lvlText w:val="-"/>
      <w:lvlJc w:val="left"/>
      <w:pPr>
        <w:ind w:left="720" w:hanging="360"/>
      </w:pPr>
      <w:rPr>
        <w:rFonts w:hint="default" w:ascii="Arial" w:hAnsi="Arial" w:eastAsia="SimSu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7">
    <w:nsid w:val="767E0293"/>
    <w:multiLevelType w:val="hybridMultilevel"/>
    <w:tmpl w:val="ED02027A"/>
    <w:lvl w:ilvl="0" w:tplc="041A000F">
      <w:start w:val="1"/>
      <w:numFmt w:val="decimal"/>
      <w:lvlText w:val="%1."/>
      <w:lvlJc w:val="left"/>
      <w:pPr>
        <w:tabs>
          <w:tab w:val="num" w:pos="720"/>
        </w:tabs>
        <w:ind w:left="720" w:hanging="360"/>
      </w:p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8">
    <w:nsid w:val="7AA85EAF"/>
    <w:multiLevelType w:val="hybridMultilevel"/>
    <w:tmpl w:val="5A0AC052"/>
    <w:lvl w:ilvl="0" w:tplc="55B0BC5A">
      <w:start w:val="4"/>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9">
    <w:nsid w:val="7E2D60B7"/>
    <w:multiLevelType w:val="hybridMultilevel"/>
    <w:tmpl w:val="D856E95E"/>
    <w:lvl w:ilvl="0" w:tplc="041A000F">
      <w:start w:val="1"/>
      <w:numFmt w:val="decimal"/>
      <w:lvlText w:val="%1."/>
      <w:lvlJc w:val="left"/>
      <w:pPr>
        <w:ind w:left="720" w:hanging="360"/>
      </w:pPr>
      <w:rPr>
        <w:rFonts w:hint="default"/>
        <w:b w:val="false"/>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7"/>
  </w:num>
  <w:num w:numId="2">
    <w:abstractNumId w:val="19"/>
  </w:num>
  <w:num w:numId="3">
    <w:abstractNumId w:val="4"/>
  </w:num>
  <w:num w:numId="4">
    <w:abstractNumId w:val="7"/>
  </w:num>
  <w:num w:numId="5">
    <w:abstractNumId w:val="15"/>
  </w:num>
  <w:num w:numId="6">
    <w:abstractNumId w:val="9"/>
  </w:num>
  <w:num w:numId="7">
    <w:abstractNumId w:val="14"/>
  </w:num>
  <w:num w:numId="8">
    <w:abstractNumId w:val="16"/>
  </w:num>
  <w:num w:numId="9">
    <w:abstractNumId w:val="6"/>
  </w:num>
  <w:num w:numId="10">
    <w:abstractNumId w:val="11"/>
  </w:num>
  <w:num w:numId="11">
    <w:abstractNumId w:val="8"/>
  </w:num>
  <w:num w:numId="12">
    <w:abstractNumId w:val="10"/>
  </w:num>
  <w:num w:numId="13">
    <w:abstractNumId w:val="12"/>
  </w:num>
  <w:num w:numId="14">
    <w:abstractNumId w:val="18"/>
  </w:num>
  <w:num w:numId="15">
    <w:abstractNumId w:val="13"/>
  </w:num>
  <w:num w:numId="16">
    <w:abstractNumId w:val="5"/>
  </w:num>
  <w:numIdMacAtCleanup w:val="3"/>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80"/>
  <w:embedSystemFonts/>
  <w:proofState w:spelling="clean" w:grammar="clean"/>
  <w:attachedTemplate r:id="rId1"/>
  <w:stylePaneFormatFilter w:val="3F01"/>
  <w:defaultTabStop w:val="709"/>
  <w:hyphenationZone w:val="425"/>
  <w:noPunctuationKerning/>
  <w:characterSpacingControl w:val="doNotCompress"/>
  <w:hdrShapeDefaults>
    <o:shapedefaults spidmax="2050"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77E2"/>
    <w:rsid w:val="00001FCE"/>
    <w:rsid w:val="00003354"/>
    <w:rsid w:val="00003C28"/>
    <w:rsid w:val="00005970"/>
    <w:rsid w:val="00006996"/>
    <w:rsid w:val="00006CD6"/>
    <w:rsid w:val="00006E7A"/>
    <w:rsid w:val="000070D3"/>
    <w:rsid w:val="00007347"/>
    <w:rsid w:val="00007B4D"/>
    <w:rsid w:val="00007DCB"/>
    <w:rsid w:val="00007E82"/>
    <w:rsid w:val="0001164D"/>
    <w:rsid w:val="00011E74"/>
    <w:rsid w:val="00012476"/>
    <w:rsid w:val="000134E9"/>
    <w:rsid w:val="000138DD"/>
    <w:rsid w:val="00013D6C"/>
    <w:rsid w:val="00014704"/>
    <w:rsid w:val="00015111"/>
    <w:rsid w:val="00015515"/>
    <w:rsid w:val="0001784F"/>
    <w:rsid w:val="00017E3C"/>
    <w:rsid w:val="00017F5B"/>
    <w:rsid w:val="0002061A"/>
    <w:rsid w:val="000206B8"/>
    <w:rsid w:val="00021BD8"/>
    <w:rsid w:val="00021D31"/>
    <w:rsid w:val="00023045"/>
    <w:rsid w:val="000231BF"/>
    <w:rsid w:val="00023397"/>
    <w:rsid w:val="00023937"/>
    <w:rsid w:val="00023A59"/>
    <w:rsid w:val="00023EB8"/>
    <w:rsid w:val="00025CF9"/>
    <w:rsid w:val="000268C7"/>
    <w:rsid w:val="00027588"/>
    <w:rsid w:val="0002794D"/>
    <w:rsid w:val="0003160C"/>
    <w:rsid w:val="000322A0"/>
    <w:rsid w:val="00034196"/>
    <w:rsid w:val="00035630"/>
    <w:rsid w:val="00035ABE"/>
    <w:rsid w:val="00035AD2"/>
    <w:rsid w:val="00035DD9"/>
    <w:rsid w:val="000371EE"/>
    <w:rsid w:val="00037761"/>
    <w:rsid w:val="00037B48"/>
    <w:rsid w:val="00037FF4"/>
    <w:rsid w:val="000403CB"/>
    <w:rsid w:val="00043AFC"/>
    <w:rsid w:val="00044647"/>
    <w:rsid w:val="00044884"/>
    <w:rsid w:val="00046CA2"/>
    <w:rsid w:val="00047712"/>
    <w:rsid w:val="000477EF"/>
    <w:rsid w:val="00047F60"/>
    <w:rsid w:val="000501C7"/>
    <w:rsid w:val="0005039F"/>
    <w:rsid w:val="000505BE"/>
    <w:rsid w:val="0005101B"/>
    <w:rsid w:val="00051634"/>
    <w:rsid w:val="00051DA8"/>
    <w:rsid w:val="000528AD"/>
    <w:rsid w:val="00052DD4"/>
    <w:rsid w:val="00053D86"/>
    <w:rsid w:val="000546D5"/>
    <w:rsid w:val="00054A70"/>
    <w:rsid w:val="00054B27"/>
    <w:rsid w:val="000552C1"/>
    <w:rsid w:val="000563C5"/>
    <w:rsid w:val="00056754"/>
    <w:rsid w:val="000569E1"/>
    <w:rsid w:val="00056CF5"/>
    <w:rsid w:val="00056E83"/>
    <w:rsid w:val="0006050E"/>
    <w:rsid w:val="0006057B"/>
    <w:rsid w:val="00060D09"/>
    <w:rsid w:val="0006146C"/>
    <w:rsid w:val="00063BC0"/>
    <w:rsid w:val="000641DC"/>
    <w:rsid w:val="00064498"/>
    <w:rsid w:val="000647C0"/>
    <w:rsid w:val="000656C1"/>
    <w:rsid w:val="00065ABD"/>
    <w:rsid w:val="00065BCA"/>
    <w:rsid w:val="0006617C"/>
    <w:rsid w:val="0006641D"/>
    <w:rsid w:val="00066FFB"/>
    <w:rsid w:val="00067537"/>
    <w:rsid w:val="00067620"/>
    <w:rsid w:val="00070249"/>
    <w:rsid w:val="000704A0"/>
    <w:rsid w:val="00072876"/>
    <w:rsid w:val="0007302A"/>
    <w:rsid w:val="00073528"/>
    <w:rsid w:val="000735AC"/>
    <w:rsid w:val="00073ADD"/>
    <w:rsid w:val="00073B75"/>
    <w:rsid w:val="0007661E"/>
    <w:rsid w:val="00076AA2"/>
    <w:rsid w:val="00076C9A"/>
    <w:rsid w:val="00076F59"/>
    <w:rsid w:val="000770AE"/>
    <w:rsid w:val="000779FF"/>
    <w:rsid w:val="00082456"/>
    <w:rsid w:val="00082711"/>
    <w:rsid w:val="00082A3C"/>
    <w:rsid w:val="00083B62"/>
    <w:rsid w:val="0008522E"/>
    <w:rsid w:val="00085F33"/>
    <w:rsid w:val="00086C75"/>
    <w:rsid w:val="00092A8D"/>
    <w:rsid w:val="00092EB9"/>
    <w:rsid w:val="0009318D"/>
    <w:rsid w:val="00093203"/>
    <w:rsid w:val="00093C4A"/>
    <w:rsid w:val="00095D33"/>
    <w:rsid w:val="00096216"/>
    <w:rsid w:val="0009677C"/>
    <w:rsid w:val="00096996"/>
    <w:rsid w:val="000973E6"/>
    <w:rsid w:val="000A106F"/>
    <w:rsid w:val="000A1482"/>
    <w:rsid w:val="000A148E"/>
    <w:rsid w:val="000A3905"/>
    <w:rsid w:val="000A4556"/>
    <w:rsid w:val="000A51AA"/>
    <w:rsid w:val="000A7917"/>
    <w:rsid w:val="000A7F8B"/>
    <w:rsid w:val="000B071E"/>
    <w:rsid w:val="000B1D22"/>
    <w:rsid w:val="000B356F"/>
    <w:rsid w:val="000B4063"/>
    <w:rsid w:val="000B4B97"/>
    <w:rsid w:val="000B53D9"/>
    <w:rsid w:val="000B5F50"/>
    <w:rsid w:val="000B768E"/>
    <w:rsid w:val="000C0592"/>
    <w:rsid w:val="000C0636"/>
    <w:rsid w:val="000C3924"/>
    <w:rsid w:val="000C3A41"/>
    <w:rsid w:val="000C6BED"/>
    <w:rsid w:val="000C6D19"/>
    <w:rsid w:val="000C6EB3"/>
    <w:rsid w:val="000C76D0"/>
    <w:rsid w:val="000D0115"/>
    <w:rsid w:val="000D02FB"/>
    <w:rsid w:val="000D0C32"/>
    <w:rsid w:val="000D0E56"/>
    <w:rsid w:val="000D0EDF"/>
    <w:rsid w:val="000D120D"/>
    <w:rsid w:val="000D1297"/>
    <w:rsid w:val="000D33ED"/>
    <w:rsid w:val="000D452D"/>
    <w:rsid w:val="000D470E"/>
    <w:rsid w:val="000D549E"/>
    <w:rsid w:val="000D5D06"/>
    <w:rsid w:val="000D67D5"/>
    <w:rsid w:val="000D6E85"/>
    <w:rsid w:val="000D6EB6"/>
    <w:rsid w:val="000E0C7A"/>
    <w:rsid w:val="000E29F2"/>
    <w:rsid w:val="000E3118"/>
    <w:rsid w:val="000E397B"/>
    <w:rsid w:val="000E4506"/>
    <w:rsid w:val="000E4F34"/>
    <w:rsid w:val="000E5547"/>
    <w:rsid w:val="000E6034"/>
    <w:rsid w:val="000E7092"/>
    <w:rsid w:val="000E7999"/>
    <w:rsid w:val="000F0462"/>
    <w:rsid w:val="000F0546"/>
    <w:rsid w:val="000F07E2"/>
    <w:rsid w:val="000F0B61"/>
    <w:rsid w:val="000F29ED"/>
    <w:rsid w:val="000F316D"/>
    <w:rsid w:val="000F3366"/>
    <w:rsid w:val="000F36EE"/>
    <w:rsid w:val="000F3AC8"/>
    <w:rsid w:val="000F468C"/>
    <w:rsid w:val="000F4F7E"/>
    <w:rsid w:val="000F5C63"/>
    <w:rsid w:val="000F67B0"/>
    <w:rsid w:val="0010145A"/>
    <w:rsid w:val="00102727"/>
    <w:rsid w:val="00103608"/>
    <w:rsid w:val="00104EF0"/>
    <w:rsid w:val="001068B5"/>
    <w:rsid w:val="0010767A"/>
    <w:rsid w:val="001100CB"/>
    <w:rsid w:val="00112A41"/>
    <w:rsid w:val="00112B20"/>
    <w:rsid w:val="0011408A"/>
    <w:rsid w:val="0011516D"/>
    <w:rsid w:val="00115423"/>
    <w:rsid w:val="00116E45"/>
    <w:rsid w:val="001176B6"/>
    <w:rsid w:val="00117A74"/>
    <w:rsid w:val="00117CA9"/>
    <w:rsid w:val="00121641"/>
    <w:rsid w:val="0012248D"/>
    <w:rsid w:val="00122DC5"/>
    <w:rsid w:val="001230A4"/>
    <w:rsid w:val="0012395A"/>
    <w:rsid w:val="00123FFF"/>
    <w:rsid w:val="001246C5"/>
    <w:rsid w:val="00124F3A"/>
    <w:rsid w:val="001258AC"/>
    <w:rsid w:val="001269B5"/>
    <w:rsid w:val="00126CB8"/>
    <w:rsid w:val="00127A2D"/>
    <w:rsid w:val="00127C49"/>
    <w:rsid w:val="0013128D"/>
    <w:rsid w:val="00131351"/>
    <w:rsid w:val="001325A9"/>
    <w:rsid w:val="00134E3A"/>
    <w:rsid w:val="001350D6"/>
    <w:rsid w:val="00135127"/>
    <w:rsid w:val="001352AF"/>
    <w:rsid w:val="001354EA"/>
    <w:rsid w:val="00135C48"/>
    <w:rsid w:val="00136179"/>
    <w:rsid w:val="0013770A"/>
    <w:rsid w:val="00137C90"/>
    <w:rsid w:val="00140493"/>
    <w:rsid w:val="001416B2"/>
    <w:rsid w:val="00141876"/>
    <w:rsid w:val="00141AB7"/>
    <w:rsid w:val="00141B41"/>
    <w:rsid w:val="00142007"/>
    <w:rsid w:val="0014221A"/>
    <w:rsid w:val="001437ED"/>
    <w:rsid w:val="00143BD8"/>
    <w:rsid w:val="00144D7D"/>
    <w:rsid w:val="001452E6"/>
    <w:rsid w:val="0014556E"/>
    <w:rsid w:val="0014609E"/>
    <w:rsid w:val="00146254"/>
    <w:rsid w:val="001463F7"/>
    <w:rsid w:val="001469C1"/>
    <w:rsid w:val="00146F2F"/>
    <w:rsid w:val="00146FF5"/>
    <w:rsid w:val="001471CC"/>
    <w:rsid w:val="00147B41"/>
    <w:rsid w:val="00150117"/>
    <w:rsid w:val="001503CD"/>
    <w:rsid w:val="00151091"/>
    <w:rsid w:val="00151388"/>
    <w:rsid w:val="001514A1"/>
    <w:rsid w:val="00151D88"/>
    <w:rsid w:val="00152A36"/>
    <w:rsid w:val="00152CE4"/>
    <w:rsid w:val="001531F9"/>
    <w:rsid w:val="001535F8"/>
    <w:rsid w:val="00154507"/>
    <w:rsid w:val="00154571"/>
    <w:rsid w:val="001549FE"/>
    <w:rsid w:val="001552FE"/>
    <w:rsid w:val="00155507"/>
    <w:rsid w:val="001556A9"/>
    <w:rsid w:val="00155BAA"/>
    <w:rsid w:val="00155CFC"/>
    <w:rsid w:val="00157E36"/>
    <w:rsid w:val="001614EA"/>
    <w:rsid w:val="00161A89"/>
    <w:rsid w:val="001627EA"/>
    <w:rsid w:val="001631ED"/>
    <w:rsid w:val="00163345"/>
    <w:rsid w:val="00163F78"/>
    <w:rsid w:val="00164085"/>
    <w:rsid w:val="001643DF"/>
    <w:rsid w:val="001648CA"/>
    <w:rsid w:val="00165956"/>
    <w:rsid w:val="00166897"/>
    <w:rsid w:val="00166CF2"/>
    <w:rsid w:val="00167533"/>
    <w:rsid w:val="00171BB0"/>
    <w:rsid w:val="00172416"/>
    <w:rsid w:val="00173686"/>
    <w:rsid w:val="00174AD2"/>
    <w:rsid w:val="001750FA"/>
    <w:rsid w:val="00175D15"/>
    <w:rsid w:val="00176F2A"/>
    <w:rsid w:val="0017777B"/>
    <w:rsid w:val="00180634"/>
    <w:rsid w:val="001806E1"/>
    <w:rsid w:val="001807E6"/>
    <w:rsid w:val="001808ED"/>
    <w:rsid w:val="00180EA3"/>
    <w:rsid w:val="0018104A"/>
    <w:rsid w:val="0018176B"/>
    <w:rsid w:val="001820F0"/>
    <w:rsid w:val="00184DCC"/>
    <w:rsid w:val="001850DD"/>
    <w:rsid w:val="00185481"/>
    <w:rsid w:val="001855A5"/>
    <w:rsid w:val="00186D74"/>
    <w:rsid w:val="00191DDF"/>
    <w:rsid w:val="00193329"/>
    <w:rsid w:val="00193331"/>
    <w:rsid w:val="00193F45"/>
    <w:rsid w:val="00194AA8"/>
    <w:rsid w:val="00194F79"/>
    <w:rsid w:val="001950CB"/>
    <w:rsid w:val="0019559D"/>
    <w:rsid w:val="0019667C"/>
    <w:rsid w:val="00196DD2"/>
    <w:rsid w:val="00197CF1"/>
    <w:rsid w:val="001A2035"/>
    <w:rsid w:val="001A2B5E"/>
    <w:rsid w:val="001A2B78"/>
    <w:rsid w:val="001A3E0C"/>
    <w:rsid w:val="001A4380"/>
    <w:rsid w:val="001A60C1"/>
    <w:rsid w:val="001A61D0"/>
    <w:rsid w:val="001A74AC"/>
    <w:rsid w:val="001A75EB"/>
    <w:rsid w:val="001A7E25"/>
    <w:rsid w:val="001B0577"/>
    <w:rsid w:val="001B0CE4"/>
    <w:rsid w:val="001B1395"/>
    <w:rsid w:val="001B1FD7"/>
    <w:rsid w:val="001B289C"/>
    <w:rsid w:val="001B4246"/>
    <w:rsid w:val="001B486E"/>
    <w:rsid w:val="001B5BE1"/>
    <w:rsid w:val="001B69D6"/>
    <w:rsid w:val="001B6FAD"/>
    <w:rsid w:val="001B754B"/>
    <w:rsid w:val="001B77DA"/>
    <w:rsid w:val="001C0E5E"/>
    <w:rsid w:val="001C1132"/>
    <w:rsid w:val="001C1311"/>
    <w:rsid w:val="001C14BF"/>
    <w:rsid w:val="001C218B"/>
    <w:rsid w:val="001C27EA"/>
    <w:rsid w:val="001C29FC"/>
    <w:rsid w:val="001C3A72"/>
    <w:rsid w:val="001C3F03"/>
    <w:rsid w:val="001C584D"/>
    <w:rsid w:val="001C5B42"/>
    <w:rsid w:val="001C69E2"/>
    <w:rsid w:val="001C7141"/>
    <w:rsid w:val="001C71D5"/>
    <w:rsid w:val="001D080F"/>
    <w:rsid w:val="001D15FB"/>
    <w:rsid w:val="001D293D"/>
    <w:rsid w:val="001D6AD3"/>
    <w:rsid w:val="001D6E9B"/>
    <w:rsid w:val="001D7C53"/>
    <w:rsid w:val="001E03BA"/>
    <w:rsid w:val="001E0F10"/>
    <w:rsid w:val="001E1126"/>
    <w:rsid w:val="001E261A"/>
    <w:rsid w:val="001E26A4"/>
    <w:rsid w:val="001E27A9"/>
    <w:rsid w:val="001E2E39"/>
    <w:rsid w:val="001E3710"/>
    <w:rsid w:val="001E3723"/>
    <w:rsid w:val="001E3993"/>
    <w:rsid w:val="001E4287"/>
    <w:rsid w:val="001E4BAD"/>
    <w:rsid w:val="001E5AE6"/>
    <w:rsid w:val="001E5D49"/>
    <w:rsid w:val="001E5EAB"/>
    <w:rsid w:val="001E6881"/>
    <w:rsid w:val="001E6C3D"/>
    <w:rsid w:val="001E6EB2"/>
    <w:rsid w:val="001E7772"/>
    <w:rsid w:val="001E7BC8"/>
    <w:rsid w:val="001E7ECC"/>
    <w:rsid w:val="001F35D0"/>
    <w:rsid w:val="001F6326"/>
    <w:rsid w:val="001F642E"/>
    <w:rsid w:val="002003CF"/>
    <w:rsid w:val="002005A6"/>
    <w:rsid w:val="00200BB4"/>
    <w:rsid w:val="00200E24"/>
    <w:rsid w:val="002017D1"/>
    <w:rsid w:val="002027CE"/>
    <w:rsid w:val="002036E0"/>
    <w:rsid w:val="00203B2B"/>
    <w:rsid w:val="00204502"/>
    <w:rsid w:val="00205B80"/>
    <w:rsid w:val="00205D48"/>
    <w:rsid w:val="00205F79"/>
    <w:rsid w:val="00206292"/>
    <w:rsid w:val="00207FA2"/>
    <w:rsid w:val="002100FB"/>
    <w:rsid w:val="00210F29"/>
    <w:rsid w:val="00211B34"/>
    <w:rsid w:val="00214194"/>
    <w:rsid w:val="0021455F"/>
    <w:rsid w:val="00215958"/>
    <w:rsid w:val="00216906"/>
    <w:rsid w:val="00216989"/>
    <w:rsid w:val="002173FF"/>
    <w:rsid w:val="00222191"/>
    <w:rsid w:val="00222A5F"/>
    <w:rsid w:val="002233AD"/>
    <w:rsid w:val="00223B73"/>
    <w:rsid w:val="00224229"/>
    <w:rsid w:val="00224ED4"/>
    <w:rsid w:val="0022583C"/>
    <w:rsid w:val="002259BD"/>
    <w:rsid w:val="00226BCC"/>
    <w:rsid w:val="002308E6"/>
    <w:rsid w:val="00231020"/>
    <w:rsid w:val="002310D6"/>
    <w:rsid w:val="0023235A"/>
    <w:rsid w:val="00232D37"/>
    <w:rsid w:val="00233E78"/>
    <w:rsid w:val="00235AE4"/>
    <w:rsid w:val="00235C1C"/>
    <w:rsid w:val="002361A1"/>
    <w:rsid w:val="0023727B"/>
    <w:rsid w:val="0023741D"/>
    <w:rsid w:val="00241373"/>
    <w:rsid w:val="00242269"/>
    <w:rsid w:val="002424BD"/>
    <w:rsid w:val="00242F72"/>
    <w:rsid w:val="00243B9E"/>
    <w:rsid w:val="00244D6C"/>
    <w:rsid w:val="0024558C"/>
    <w:rsid w:val="0024569F"/>
    <w:rsid w:val="00245FAA"/>
    <w:rsid w:val="00247E31"/>
    <w:rsid w:val="002524AF"/>
    <w:rsid w:val="00252BCF"/>
    <w:rsid w:val="002541A3"/>
    <w:rsid w:val="002561A5"/>
    <w:rsid w:val="00256686"/>
    <w:rsid w:val="00257A50"/>
    <w:rsid w:val="00257AC1"/>
    <w:rsid w:val="00260F49"/>
    <w:rsid w:val="0026106D"/>
    <w:rsid w:val="00261F14"/>
    <w:rsid w:val="002621A6"/>
    <w:rsid w:val="00263274"/>
    <w:rsid w:val="002633E5"/>
    <w:rsid w:val="00264FAD"/>
    <w:rsid w:val="00265476"/>
    <w:rsid w:val="00265FD6"/>
    <w:rsid w:val="00267847"/>
    <w:rsid w:val="002701B5"/>
    <w:rsid w:val="002702F6"/>
    <w:rsid w:val="00271732"/>
    <w:rsid w:val="0027205D"/>
    <w:rsid w:val="002740F5"/>
    <w:rsid w:val="00274678"/>
    <w:rsid w:val="0027470C"/>
    <w:rsid w:val="0027489A"/>
    <w:rsid w:val="0027567D"/>
    <w:rsid w:val="00277E31"/>
    <w:rsid w:val="00280144"/>
    <w:rsid w:val="002805F2"/>
    <w:rsid w:val="00280D8F"/>
    <w:rsid w:val="00281445"/>
    <w:rsid w:val="00281F3A"/>
    <w:rsid w:val="00283866"/>
    <w:rsid w:val="00284574"/>
    <w:rsid w:val="00284FD5"/>
    <w:rsid w:val="0028610F"/>
    <w:rsid w:val="002861CF"/>
    <w:rsid w:val="00286470"/>
    <w:rsid w:val="002870C7"/>
    <w:rsid w:val="0028736E"/>
    <w:rsid w:val="0029044E"/>
    <w:rsid w:val="002907BE"/>
    <w:rsid w:val="00290CD5"/>
    <w:rsid w:val="00291171"/>
    <w:rsid w:val="00292249"/>
    <w:rsid w:val="00292D22"/>
    <w:rsid w:val="00293127"/>
    <w:rsid w:val="00294841"/>
    <w:rsid w:val="002950F7"/>
    <w:rsid w:val="00296956"/>
    <w:rsid w:val="00296A91"/>
    <w:rsid w:val="00297566"/>
    <w:rsid w:val="00297606"/>
    <w:rsid w:val="002A0C9B"/>
    <w:rsid w:val="002A2395"/>
    <w:rsid w:val="002A33A1"/>
    <w:rsid w:val="002A349F"/>
    <w:rsid w:val="002A38B6"/>
    <w:rsid w:val="002A392C"/>
    <w:rsid w:val="002A4268"/>
    <w:rsid w:val="002A47AC"/>
    <w:rsid w:val="002A6887"/>
    <w:rsid w:val="002A6B98"/>
    <w:rsid w:val="002A6C5D"/>
    <w:rsid w:val="002A76EB"/>
    <w:rsid w:val="002A7741"/>
    <w:rsid w:val="002B02B4"/>
    <w:rsid w:val="002B1647"/>
    <w:rsid w:val="002B1C5E"/>
    <w:rsid w:val="002B21D1"/>
    <w:rsid w:val="002B2639"/>
    <w:rsid w:val="002B2CD2"/>
    <w:rsid w:val="002B3401"/>
    <w:rsid w:val="002B4B4E"/>
    <w:rsid w:val="002B4E4D"/>
    <w:rsid w:val="002B514C"/>
    <w:rsid w:val="002B6B2D"/>
    <w:rsid w:val="002B7514"/>
    <w:rsid w:val="002B7819"/>
    <w:rsid w:val="002C07EF"/>
    <w:rsid w:val="002C0B50"/>
    <w:rsid w:val="002C15B6"/>
    <w:rsid w:val="002C281A"/>
    <w:rsid w:val="002C2984"/>
    <w:rsid w:val="002C3247"/>
    <w:rsid w:val="002C345C"/>
    <w:rsid w:val="002C358D"/>
    <w:rsid w:val="002C4470"/>
    <w:rsid w:val="002C456D"/>
    <w:rsid w:val="002D0FF3"/>
    <w:rsid w:val="002D1A0F"/>
    <w:rsid w:val="002D26E2"/>
    <w:rsid w:val="002D2BF0"/>
    <w:rsid w:val="002D2CE1"/>
    <w:rsid w:val="002D33A6"/>
    <w:rsid w:val="002D3500"/>
    <w:rsid w:val="002D3958"/>
    <w:rsid w:val="002D4E62"/>
    <w:rsid w:val="002D6D1A"/>
    <w:rsid w:val="002D6F2C"/>
    <w:rsid w:val="002D74D0"/>
    <w:rsid w:val="002D793E"/>
    <w:rsid w:val="002E0B94"/>
    <w:rsid w:val="002E15F9"/>
    <w:rsid w:val="002E1C5D"/>
    <w:rsid w:val="002E1DFE"/>
    <w:rsid w:val="002E2375"/>
    <w:rsid w:val="002E2B1C"/>
    <w:rsid w:val="002E2BBA"/>
    <w:rsid w:val="002E32E9"/>
    <w:rsid w:val="002E367F"/>
    <w:rsid w:val="002E3EF7"/>
    <w:rsid w:val="002E55DD"/>
    <w:rsid w:val="002E58A8"/>
    <w:rsid w:val="002E5956"/>
    <w:rsid w:val="002E5A6C"/>
    <w:rsid w:val="002E5C44"/>
    <w:rsid w:val="002E5F16"/>
    <w:rsid w:val="002E7C3F"/>
    <w:rsid w:val="002F0B43"/>
    <w:rsid w:val="002F164A"/>
    <w:rsid w:val="002F1DCD"/>
    <w:rsid w:val="002F1F51"/>
    <w:rsid w:val="002F2B65"/>
    <w:rsid w:val="002F3CF7"/>
    <w:rsid w:val="002F47C5"/>
    <w:rsid w:val="002F56EE"/>
    <w:rsid w:val="002F5D15"/>
    <w:rsid w:val="002F5D38"/>
    <w:rsid w:val="002F6DA2"/>
    <w:rsid w:val="002F733F"/>
    <w:rsid w:val="002F7826"/>
    <w:rsid w:val="002F7FB6"/>
    <w:rsid w:val="003014B2"/>
    <w:rsid w:val="00303BB9"/>
    <w:rsid w:val="00305086"/>
    <w:rsid w:val="003050BD"/>
    <w:rsid w:val="00306E0E"/>
    <w:rsid w:val="003075AA"/>
    <w:rsid w:val="0031029A"/>
    <w:rsid w:val="0031230A"/>
    <w:rsid w:val="00314082"/>
    <w:rsid w:val="00314A5F"/>
    <w:rsid w:val="0031680B"/>
    <w:rsid w:val="003169D8"/>
    <w:rsid w:val="00316D47"/>
    <w:rsid w:val="00317CAD"/>
    <w:rsid w:val="00317F70"/>
    <w:rsid w:val="00321B19"/>
    <w:rsid w:val="00322113"/>
    <w:rsid w:val="00322C33"/>
    <w:rsid w:val="00325156"/>
    <w:rsid w:val="00325255"/>
    <w:rsid w:val="00327B4C"/>
    <w:rsid w:val="00327D80"/>
    <w:rsid w:val="003306C4"/>
    <w:rsid w:val="00330CD1"/>
    <w:rsid w:val="00330D4D"/>
    <w:rsid w:val="00331650"/>
    <w:rsid w:val="003319B1"/>
    <w:rsid w:val="00331E74"/>
    <w:rsid w:val="00333912"/>
    <w:rsid w:val="003349AB"/>
    <w:rsid w:val="0033608B"/>
    <w:rsid w:val="00336C4F"/>
    <w:rsid w:val="00337548"/>
    <w:rsid w:val="003403B7"/>
    <w:rsid w:val="00342812"/>
    <w:rsid w:val="00342897"/>
    <w:rsid w:val="00342B99"/>
    <w:rsid w:val="00342D9D"/>
    <w:rsid w:val="00343058"/>
    <w:rsid w:val="00343992"/>
    <w:rsid w:val="00343B40"/>
    <w:rsid w:val="0034508F"/>
    <w:rsid w:val="00345DAC"/>
    <w:rsid w:val="00345E26"/>
    <w:rsid w:val="00345F6C"/>
    <w:rsid w:val="0034770C"/>
    <w:rsid w:val="0034780F"/>
    <w:rsid w:val="003478C3"/>
    <w:rsid w:val="00350708"/>
    <w:rsid w:val="00351421"/>
    <w:rsid w:val="00351A70"/>
    <w:rsid w:val="00351C87"/>
    <w:rsid w:val="0035359E"/>
    <w:rsid w:val="003538E2"/>
    <w:rsid w:val="003539B7"/>
    <w:rsid w:val="003552C8"/>
    <w:rsid w:val="00355333"/>
    <w:rsid w:val="0035651F"/>
    <w:rsid w:val="003565C5"/>
    <w:rsid w:val="00357995"/>
    <w:rsid w:val="003605D1"/>
    <w:rsid w:val="00360800"/>
    <w:rsid w:val="0036143C"/>
    <w:rsid w:val="00362494"/>
    <w:rsid w:val="00363DCF"/>
    <w:rsid w:val="00364ED9"/>
    <w:rsid w:val="00365096"/>
    <w:rsid w:val="00365B05"/>
    <w:rsid w:val="00366BA8"/>
    <w:rsid w:val="00366E41"/>
    <w:rsid w:val="00370643"/>
    <w:rsid w:val="003706E8"/>
    <w:rsid w:val="00370D40"/>
    <w:rsid w:val="0037316D"/>
    <w:rsid w:val="00373B4C"/>
    <w:rsid w:val="00373D8C"/>
    <w:rsid w:val="00374BA4"/>
    <w:rsid w:val="003753A6"/>
    <w:rsid w:val="00376646"/>
    <w:rsid w:val="00377D9F"/>
    <w:rsid w:val="00380153"/>
    <w:rsid w:val="003809F1"/>
    <w:rsid w:val="00380BEF"/>
    <w:rsid w:val="00381384"/>
    <w:rsid w:val="003820DB"/>
    <w:rsid w:val="00383FBE"/>
    <w:rsid w:val="0038441B"/>
    <w:rsid w:val="00384E80"/>
    <w:rsid w:val="003860F0"/>
    <w:rsid w:val="003868C1"/>
    <w:rsid w:val="00387639"/>
    <w:rsid w:val="003876D5"/>
    <w:rsid w:val="0039021E"/>
    <w:rsid w:val="00390C6B"/>
    <w:rsid w:val="00390FE5"/>
    <w:rsid w:val="00394B6F"/>
    <w:rsid w:val="00394C96"/>
    <w:rsid w:val="003969C9"/>
    <w:rsid w:val="00397481"/>
    <w:rsid w:val="00397C31"/>
    <w:rsid w:val="003A0D45"/>
    <w:rsid w:val="003A123E"/>
    <w:rsid w:val="003A166B"/>
    <w:rsid w:val="003A1FE4"/>
    <w:rsid w:val="003A317C"/>
    <w:rsid w:val="003A342B"/>
    <w:rsid w:val="003A404E"/>
    <w:rsid w:val="003A429C"/>
    <w:rsid w:val="003A478F"/>
    <w:rsid w:val="003A4E35"/>
    <w:rsid w:val="003A4F68"/>
    <w:rsid w:val="003A7494"/>
    <w:rsid w:val="003B0E0C"/>
    <w:rsid w:val="003B0E28"/>
    <w:rsid w:val="003B20F6"/>
    <w:rsid w:val="003B2786"/>
    <w:rsid w:val="003B2D0D"/>
    <w:rsid w:val="003B3908"/>
    <w:rsid w:val="003B513B"/>
    <w:rsid w:val="003B5F61"/>
    <w:rsid w:val="003B69CA"/>
    <w:rsid w:val="003B7718"/>
    <w:rsid w:val="003B7C73"/>
    <w:rsid w:val="003C0220"/>
    <w:rsid w:val="003C0A47"/>
    <w:rsid w:val="003C0C11"/>
    <w:rsid w:val="003C120F"/>
    <w:rsid w:val="003C1742"/>
    <w:rsid w:val="003C17B9"/>
    <w:rsid w:val="003C2566"/>
    <w:rsid w:val="003C2D15"/>
    <w:rsid w:val="003C3032"/>
    <w:rsid w:val="003C3222"/>
    <w:rsid w:val="003C37AC"/>
    <w:rsid w:val="003C3FE4"/>
    <w:rsid w:val="003C4062"/>
    <w:rsid w:val="003C580F"/>
    <w:rsid w:val="003C58BD"/>
    <w:rsid w:val="003C757C"/>
    <w:rsid w:val="003D0228"/>
    <w:rsid w:val="003D1883"/>
    <w:rsid w:val="003D29B1"/>
    <w:rsid w:val="003D3096"/>
    <w:rsid w:val="003D3496"/>
    <w:rsid w:val="003D352E"/>
    <w:rsid w:val="003D3629"/>
    <w:rsid w:val="003D466E"/>
    <w:rsid w:val="003D46B7"/>
    <w:rsid w:val="003D4EE7"/>
    <w:rsid w:val="003D5612"/>
    <w:rsid w:val="003E127A"/>
    <w:rsid w:val="003E1AD5"/>
    <w:rsid w:val="003E1B5B"/>
    <w:rsid w:val="003E35AD"/>
    <w:rsid w:val="003E4C70"/>
    <w:rsid w:val="003E539C"/>
    <w:rsid w:val="003E5523"/>
    <w:rsid w:val="003E5DDD"/>
    <w:rsid w:val="003E69BE"/>
    <w:rsid w:val="003E6DC5"/>
    <w:rsid w:val="003E76C7"/>
    <w:rsid w:val="003F1462"/>
    <w:rsid w:val="003F1E76"/>
    <w:rsid w:val="003F2097"/>
    <w:rsid w:val="003F2373"/>
    <w:rsid w:val="003F3229"/>
    <w:rsid w:val="003F4007"/>
    <w:rsid w:val="003F470D"/>
    <w:rsid w:val="003F4EB8"/>
    <w:rsid w:val="003F53E0"/>
    <w:rsid w:val="003F5578"/>
    <w:rsid w:val="003F609E"/>
    <w:rsid w:val="003F6CBB"/>
    <w:rsid w:val="003F6E09"/>
    <w:rsid w:val="0040155A"/>
    <w:rsid w:val="004019B8"/>
    <w:rsid w:val="004026D7"/>
    <w:rsid w:val="0040301C"/>
    <w:rsid w:val="00404DE4"/>
    <w:rsid w:val="004058C6"/>
    <w:rsid w:val="00406551"/>
    <w:rsid w:val="0040666B"/>
    <w:rsid w:val="00406C43"/>
    <w:rsid w:val="00407774"/>
    <w:rsid w:val="00407F56"/>
    <w:rsid w:val="00410BCE"/>
    <w:rsid w:val="00410F87"/>
    <w:rsid w:val="00412D9A"/>
    <w:rsid w:val="00412EC1"/>
    <w:rsid w:val="004142DA"/>
    <w:rsid w:val="00414554"/>
    <w:rsid w:val="00416397"/>
    <w:rsid w:val="00416DF9"/>
    <w:rsid w:val="0042069C"/>
    <w:rsid w:val="004206B1"/>
    <w:rsid w:val="00423225"/>
    <w:rsid w:val="004238E4"/>
    <w:rsid w:val="004239A2"/>
    <w:rsid w:val="00423DD1"/>
    <w:rsid w:val="00424278"/>
    <w:rsid w:val="004249C8"/>
    <w:rsid w:val="00424E71"/>
    <w:rsid w:val="0042565D"/>
    <w:rsid w:val="00425C78"/>
    <w:rsid w:val="00427ED7"/>
    <w:rsid w:val="004302FF"/>
    <w:rsid w:val="00433951"/>
    <w:rsid w:val="0043489D"/>
    <w:rsid w:val="004350A3"/>
    <w:rsid w:val="00435450"/>
    <w:rsid w:val="00435E2C"/>
    <w:rsid w:val="0043637F"/>
    <w:rsid w:val="004365F1"/>
    <w:rsid w:val="004367EE"/>
    <w:rsid w:val="00436F2B"/>
    <w:rsid w:val="004371CF"/>
    <w:rsid w:val="00437609"/>
    <w:rsid w:val="00440A77"/>
    <w:rsid w:val="004415ED"/>
    <w:rsid w:val="004417F6"/>
    <w:rsid w:val="00441A93"/>
    <w:rsid w:val="00441FD3"/>
    <w:rsid w:val="00442B5B"/>
    <w:rsid w:val="00444086"/>
    <w:rsid w:val="004447BB"/>
    <w:rsid w:val="00444C2B"/>
    <w:rsid w:val="004455F9"/>
    <w:rsid w:val="00445EB4"/>
    <w:rsid w:val="00446B08"/>
    <w:rsid w:val="00447EBF"/>
    <w:rsid w:val="00447EEA"/>
    <w:rsid w:val="00450A84"/>
    <w:rsid w:val="00450ADA"/>
    <w:rsid w:val="00450B33"/>
    <w:rsid w:val="00451D49"/>
    <w:rsid w:val="00451E85"/>
    <w:rsid w:val="00452AAE"/>
    <w:rsid w:val="00452C8C"/>
    <w:rsid w:val="00453424"/>
    <w:rsid w:val="00453E1E"/>
    <w:rsid w:val="004549A6"/>
    <w:rsid w:val="00455EDB"/>
    <w:rsid w:val="004566DD"/>
    <w:rsid w:val="00456F3A"/>
    <w:rsid w:val="004578FD"/>
    <w:rsid w:val="00457DD8"/>
    <w:rsid w:val="00460469"/>
    <w:rsid w:val="00460D10"/>
    <w:rsid w:val="004613B8"/>
    <w:rsid w:val="00461A5E"/>
    <w:rsid w:val="00461ACB"/>
    <w:rsid w:val="00462191"/>
    <w:rsid w:val="00462E1A"/>
    <w:rsid w:val="0046338C"/>
    <w:rsid w:val="0046385F"/>
    <w:rsid w:val="00463CCB"/>
    <w:rsid w:val="00463EFB"/>
    <w:rsid w:val="004640C6"/>
    <w:rsid w:val="00465230"/>
    <w:rsid w:val="004653B1"/>
    <w:rsid w:val="00465ECF"/>
    <w:rsid w:val="00466863"/>
    <w:rsid w:val="00467FB5"/>
    <w:rsid w:val="004712E5"/>
    <w:rsid w:val="00471563"/>
    <w:rsid w:val="00472105"/>
    <w:rsid w:val="00473978"/>
    <w:rsid w:val="004739F4"/>
    <w:rsid w:val="004744F9"/>
    <w:rsid w:val="004745E3"/>
    <w:rsid w:val="004748D4"/>
    <w:rsid w:val="00474AFF"/>
    <w:rsid w:val="00474DBF"/>
    <w:rsid w:val="00475A83"/>
    <w:rsid w:val="00475B8A"/>
    <w:rsid w:val="004769F2"/>
    <w:rsid w:val="00477355"/>
    <w:rsid w:val="00477E2A"/>
    <w:rsid w:val="00477F3B"/>
    <w:rsid w:val="00480476"/>
    <w:rsid w:val="004806A0"/>
    <w:rsid w:val="00480A70"/>
    <w:rsid w:val="00480DA0"/>
    <w:rsid w:val="00481C8E"/>
    <w:rsid w:val="004823BD"/>
    <w:rsid w:val="00482BFE"/>
    <w:rsid w:val="00482C7D"/>
    <w:rsid w:val="00484FF5"/>
    <w:rsid w:val="0048525F"/>
    <w:rsid w:val="004857E1"/>
    <w:rsid w:val="004864EE"/>
    <w:rsid w:val="0048732D"/>
    <w:rsid w:val="004876A9"/>
    <w:rsid w:val="0048791E"/>
    <w:rsid w:val="004906B8"/>
    <w:rsid w:val="004913C1"/>
    <w:rsid w:val="00491986"/>
    <w:rsid w:val="004919AA"/>
    <w:rsid w:val="00491B9B"/>
    <w:rsid w:val="00491CEF"/>
    <w:rsid w:val="0049339F"/>
    <w:rsid w:val="00493474"/>
    <w:rsid w:val="004935BE"/>
    <w:rsid w:val="004935F8"/>
    <w:rsid w:val="0049563A"/>
    <w:rsid w:val="00495EC0"/>
    <w:rsid w:val="004974E5"/>
    <w:rsid w:val="00497FEC"/>
    <w:rsid w:val="004A2481"/>
    <w:rsid w:val="004A2632"/>
    <w:rsid w:val="004A2B3F"/>
    <w:rsid w:val="004A2CD6"/>
    <w:rsid w:val="004A2ED6"/>
    <w:rsid w:val="004A30E2"/>
    <w:rsid w:val="004A32CF"/>
    <w:rsid w:val="004A3510"/>
    <w:rsid w:val="004A3FCB"/>
    <w:rsid w:val="004A48AB"/>
    <w:rsid w:val="004A4C1B"/>
    <w:rsid w:val="004A4C2E"/>
    <w:rsid w:val="004A4DC5"/>
    <w:rsid w:val="004A5A79"/>
    <w:rsid w:val="004A5B6B"/>
    <w:rsid w:val="004A5D98"/>
    <w:rsid w:val="004B034D"/>
    <w:rsid w:val="004B0E2C"/>
    <w:rsid w:val="004B181D"/>
    <w:rsid w:val="004B2B80"/>
    <w:rsid w:val="004B3639"/>
    <w:rsid w:val="004B3EF7"/>
    <w:rsid w:val="004B47DE"/>
    <w:rsid w:val="004B4AAC"/>
    <w:rsid w:val="004B4B3C"/>
    <w:rsid w:val="004B4E7D"/>
    <w:rsid w:val="004B4F0A"/>
    <w:rsid w:val="004B55CF"/>
    <w:rsid w:val="004B5805"/>
    <w:rsid w:val="004B6A0A"/>
    <w:rsid w:val="004B761E"/>
    <w:rsid w:val="004B7656"/>
    <w:rsid w:val="004C0194"/>
    <w:rsid w:val="004C0257"/>
    <w:rsid w:val="004C042A"/>
    <w:rsid w:val="004C1851"/>
    <w:rsid w:val="004C2B50"/>
    <w:rsid w:val="004C2E64"/>
    <w:rsid w:val="004C59BE"/>
    <w:rsid w:val="004C62BE"/>
    <w:rsid w:val="004C6327"/>
    <w:rsid w:val="004C6454"/>
    <w:rsid w:val="004C6FA6"/>
    <w:rsid w:val="004C79AA"/>
    <w:rsid w:val="004D03EE"/>
    <w:rsid w:val="004D111E"/>
    <w:rsid w:val="004D207D"/>
    <w:rsid w:val="004D44A9"/>
    <w:rsid w:val="004D45DA"/>
    <w:rsid w:val="004D47B3"/>
    <w:rsid w:val="004D4BF5"/>
    <w:rsid w:val="004D4F5A"/>
    <w:rsid w:val="004D51A2"/>
    <w:rsid w:val="004D5475"/>
    <w:rsid w:val="004D586A"/>
    <w:rsid w:val="004D5F6A"/>
    <w:rsid w:val="004D6D28"/>
    <w:rsid w:val="004D6F56"/>
    <w:rsid w:val="004D73BE"/>
    <w:rsid w:val="004D7CD6"/>
    <w:rsid w:val="004E0B9B"/>
    <w:rsid w:val="004E1767"/>
    <w:rsid w:val="004E1862"/>
    <w:rsid w:val="004E1FC0"/>
    <w:rsid w:val="004E2B26"/>
    <w:rsid w:val="004E2EF9"/>
    <w:rsid w:val="004E3992"/>
    <w:rsid w:val="004E47B5"/>
    <w:rsid w:val="004E47F2"/>
    <w:rsid w:val="004E649D"/>
    <w:rsid w:val="004F0228"/>
    <w:rsid w:val="004F05A9"/>
    <w:rsid w:val="004F0D4C"/>
    <w:rsid w:val="004F2EEC"/>
    <w:rsid w:val="004F30A8"/>
    <w:rsid w:val="004F346C"/>
    <w:rsid w:val="004F35CA"/>
    <w:rsid w:val="004F4017"/>
    <w:rsid w:val="004F41C4"/>
    <w:rsid w:val="004F43B6"/>
    <w:rsid w:val="004F57D9"/>
    <w:rsid w:val="004F60AC"/>
    <w:rsid w:val="004F6511"/>
    <w:rsid w:val="004F6AC6"/>
    <w:rsid w:val="004F78DF"/>
    <w:rsid w:val="00501205"/>
    <w:rsid w:val="00501441"/>
    <w:rsid w:val="00501DB5"/>
    <w:rsid w:val="00501E6E"/>
    <w:rsid w:val="0050328C"/>
    <w:rsid w:val="00504CF2"/>
    <w:rsid w:val="005051C0"/>
    <w:rsid w:val="0050533C"/>
    <w:rsid w:val="005068F7"/>
    <w:rsid w:val="00506ACC"/>
    <w:rsid w:val="00506CD3"/>
    <w:rsid w:val="00507C51"/>
    <w:rsid w:val="00507F6A"/>
    <w:rsid w:val="005105F7"/>
    <w:rsid w:val="00511595"/>
    <w:rsid w:val="005118BA"/>
    <w:rsid w:val="005119E1"/>
    <w:rsid w:val="005122AD"/>
    <w:rsid w:val="005123FB"/>
    <w:rsid w:val="00514CB9"/>
    <w:rsid w:val="00515886"/>
    <w:rsid w:val="00515F41"/>
    <w:rsid w:val="00516C2B"/>
    <w:rsid w:val="005179B5"/>
    <w:rsid w:val="00520C7D"/>
    <w:rsid w:val="0052235B"/>
    <w:rsid w:val="005228AD"/>
    <w:rsid w:val="005230F1"/>
    <w:rsid w:val="005232FE"/>
    <w:rsid w:val="00523C14"/>
    <w:rsid w:val="00523FE1"/>
    <w:rsid w:val="005242FF"/>
    <w:rsid w:val="005243E9"/>
    <w:rsid w:val="00524774"/>
    <w:rsid w:val="00524F0D"/>
    <w:rsid w:val="00525E52"/>
    <w:rsid w:val="005269A5"/>
    <w:rsid w:val="00526FF5"/>
    <w:rsid w:val="00527029"/>
    <w:rsid w:val="005273B3"/>
    <w:rsid w:val="00530CE6"/>
    <w:rsid w:val="0053111B"/>
    <w:rsid w:val="00531D58"/>
    <w:rsid w:val="00532138"/>
    <w:rsid w:val="005323A9"/>
    <w:rsid w:val="005325E1"/>
    <w:rsid w:val="005326E3"/>
    <w:rsid w:val="00532DD8"/>
    <w:rsid w:val="0053351F"/>
    <w:rsid w:val="00533529"/>
    <w:rsid w:val="00535848"/>
    <w:rsid w:val="005361BF"/>
    <w:rsid w:val="00537841"/>
    <w:rsid w:val="00537F5B"/>
    <w:rsid w:val="00540205"/>
    <w:rsid w:val="005403CC"/>
    <w:rsid w:val="00541309"/>
    <w:rsid w:val="00542947"/>
    <w:rsid w:val="00543418"/>
    <w:rsid w:val="005453DA"/>
    <w:rsid w:val="00545672"/>
    <w:rsid w:val="005461BD"/>
    <w:rsid w:val="00546684"/>
    <w:rsid w:val="00546791"/>
    <w:rsid w:val="00547073"/>
    <w:rsid w:val="005473A2"/>
    <w:rsid w:val="005474CA"/>
    <w:rsid w:val="00547AB0"/>
    <w:rsid w:val="00547FB4"/>
    <w:rsid w:val="005504E3"/>
    <w:rsid w:val="005515F2"/>
    <w:rsid w:val="0055161E"/>
    <w:rsid w:val="00551645"/>
    <w:rsid w:val="00551F4B"/>
    <w:rsid w:val="005525C4"/>
    <w:rsid w:val="005533BF"/>
    <w:rsid w:val="00553556"/>
    <w:rsid w:val="0055512F"/>
    <w:rsid w:val="0055608D"/>
    <w:rsid w:val="00556463"/>
    <w:rsid w:val="00557494"/>
    <w:rsid w:val="0055750C"/>
    <w:rsid w:val="00560089"/>
    <w:rsid w:val="00560CAF"/>
    <w:rsid w:val="00560EBD"/>
    <w:rsid w:val="0056152B"/>
    <w:rsid w:val="0056173B"/>
    <w:rsid w:val="0056205D"/>
    <w:rsid w:val="00562537"/>
    <w:rsid w:val="00562904"/>
    <w:rsid w:val="0056293D"/>
    <w:rsid w:val="00562AD6"/>
    <w:rsid w:val="00563F33"/>
    <w:rsid w:val="005652DA"/>
    <w:rsid w:val="00565C94"/>
    <w:rsid w:val="00566DF6"/>
    <w:rsid w:val="00570BE7"/>
    <w:rsid w:val="00572A26"/>
    <w:rsid w:val="0057386F"/>
    <w:rsid w:val="00574374"/>
    <w:rsid w:val="00574F72"/>
    <w:rsid w:val="00575AFA"/>
    <w:rsid w:val="00576457"/>
    <w:rsid w:val="00577B9C"/>
    <w:rsid w:val="00577BBE"/>
    <w:rsid w:val="00580063"/>
    <w:rsid w:val="005811DA"/>
    <w:rsid w:val="00581278"/>
    <w:rsid w:val="0058208A"/>
    <w:rsid w:val="005821F9"/>
    <w:rsid w:val="005823AA"/>
    <w:rsid w:val="00582A53"/>
    <w:rsid w:val="0058348A"/>
    <w:rsid w:val="005838BA"/>
    <w:rsid w:val="00583F4C"/>
    <w:rsid w:val="0058469A"/>
    <w:rsid w:val="0058502E"/>
    <w:rsid w:val="00585E8A"/>
    <w:rsid w:val="00586F31"/>
    <w:rsid w:val="00587905"/>
    <w:rsid w:val="005900BF"/>
    <w:rsid w:val="00592590"/>
    <w:rsid w:val="00593C2A"/>
    <w:rsid w:val="0059543D"/>
    <w:rsid w:val="005957DB"/>
    <w:rsid w:val="00595A61"/>
    <w:rsid w:val="00595F69"/>
    <w:rsid w:val="00596378"/>
    <w:rsid w:val="005970BC"/>
    <w:rsid w:val="00597F51"/>
    <w:rsid w:val="005A04DE"/>
    <w:rsid w:val="005A1F63"/>
    <w:rsid w:val="005A2A33"/>
    <w:rsid w:val="005A33BC"/>
    <w:rsid w:val="005A3407"/>
    <w:rsid w:val="005A3A1B"/>
    <w:rsid w:val="005A4203"/>
    <w:rsid w:val="005A4D3C"/>
    <w:rsid w:val="005A5595"/>
    <w:rsid w:val="005A5982"/>
    <w:rsid w:val="005A5C4C"/>
    <w:rsid w:val="005A5C50"/>
    <w:rsid w:val="005A6073"/>
    <w:rsid w:val="005A7113"/>
    <w:rsid w:val="005A7525"/>
    <w:rsid w:val="005A7790"/>
    <w:rsid w:val="005B024F"/>
    <w:rsid w:val="005B07D9"/>
    <w:rsid w:val="005B090D"/>
    <w:rsid w:val="005B1BDB"/>
    <w:rsid w:val="005B1E81"/>
    <w:rsid w:val="005B215B"/>
    <w:rsid w:val="005B3B9D"/>
    <w:rsid w:val="005B4DEF"/>
    <w:rsid w:val="005B5106"/>
    <w:rsid w:val="005B670B"/>
    <w:rsid w:val="005B70C6"/>
    <w:rsid w:val="005B733E"/>
    <w:rsid w:val="005B77E2"/>
    <w:rsid w:val="005C002C"/>
    <w:rsid w:val="005C24BD"/>
    <w:rsid w:val="005C255C"/>
    <w:rsid w:val="005C2BFB"/>
    <w:rsid w:val="005C315F"/>
    <w:rsid w:val="005C32EF"/>
    <w:rsid w:val="005C3B90"/>
    <w:rsid w:val="005C47AC"/>
    <w:rsid w:val="005C4DAC"/>
    <w:rsid w:val="005C532C"/>
    <w:rsid w:val="005C732C"/>
    <w:rsid w:val="005C7402"/>
    <w:rsid w:val="005C76BD"/>
    <w:rsid w:val="005D0610"/>
    <w:rsid w:val="005D0EA8"/>
    <w:rsid w:val="005D1ED7"/>
    <w:rsid w:val="005D32A6"/>
    <w:rsid w:val="005D3B93"/>
    <w:rsid w:val="005D4C2B"/>
    <w:rsid w:val="005D53F8"/>
    <w:rsid w:val="005D5426"/>
    <w:rsid w:val="005D5782"/>
    <w:rsid w:val="005D5EB5"/>
    <w:rsid w:val="005D6BF9"/>
    <w:rsid w:val="005D7441"/>
    <w:rsid w:val="005D7971"/>
    <w:rsid w:val="005D7983"/>
    <w:rsid w:val="005E028F"/>
    <w:rsid w:val="005E0694"/>
    <w:rsid w:val="005E0D25"/>
    <w:rsid w:val="005E2107"/>
    <w:rsid w:val="005E21DE"/>
    <w:rsid w:val="005E2265"/>
    <w:rsid w:val="005E267C"/>
    <w:rsid w:val="005E2E63"/>
    <w:rsid w:val="005E3226"/>
    <w:rsid w:val="005E3E73"/>
    <w:rsid w:val="005E4CE3"/>
    <w:rsid w:val="005E52BA"/>
    <w:rsid w:val="005E7EB7"/>
    <w:rsid w:val="005F0140"/>
    <w:rsid w:val="005F1D4A"/>
    <w:rsid w:val="005F2E1B"/>
    <w:rsid w:val="005F2F7E"/>
    <w:rsid w:val="005F3E99"/>
    <w:rsid w:val="005F4880"/>
    <w:rsid w:val="005F5E81"/>
    <w:rsid w:val="005F5F0B"/>
    <w:rsid w:val="005F64EC"/>
    <w:rsid w:val="005F7A36"/>
    <w:rsid w:val="005F7B47"/>
    <w:rsid w:val="005F7CED"/>
    <w:rsid w:val="00600A57"/>
    <w:rsid w:val="006018FA"/>
    <w:rsid w:val="00601998"/>
    <w:rsid w:val="00603240"/>
    <w:rsid w:val="0060351C"/>
    <w:rsid w:val="006035E9"/>
    <w:rsid w:val="00603AF5"/>
    <w:rsid w:val="0060422B"/>
    <w:rsid w:val="00604385"/>
    <w:rsid w:val="00605522"/>
    <w:rsid w:val="00606B60"/>
    <w:rsid w:val="00606BAE"/>
    <w:rsid w:val="00607C6E"/>
    <w:rsid w:val="00611991"/>
    <w:rsid w:val="0061223C"/>
    <w:rsid w:val="00612A0B"/>
    <w:rsid w:val="00612C49"/>
    <w:rsid w:val="00612E7D"/>
    <w:rsid w:val="006157DC"/>
    <w:rsid w:val="006161AE"/>
    <w:rsid w:val="00617506"/>
    <w:rsid w:val="00620F74"/>
    <w:rsid w:val="0062135F"/>
    <w:rsid w:val="00621BC8"/>
    <w:rsid w:val="00621C18"/>
    <w:rsid w:val="006235DB"/>
    <w:rsid w:val="00623BAC"/>
    <w:rsid w:val="00624375"/>
    <w:rsid w:val="0062512C"/>
    <w:rsid w:val="00625425"/>
    <w:rsid w:val="006257EE"/>
    <w:rsid w:val="00625D50"/>
    <w:rsid w:val="0062630C"/>
    <w:rsid w:val="00627281"/>
    <w:rsid w:val="00627BFE"/>
    <w:rsid w:val="00627CBC"/>
    <w:rsid w:val="00631188"/>
    <w:rsid w:val="006316F4"/>
    <w:rsid w:val="006317A5"/>
    <w:rsid w:val="00631B47"/>
    <w:rsid w:val="00632D96"/>
    <w:rsid w:val="00634182"/>
    <w:rsid w:val="00634328"/>
    <w:rsid w:val="00634BFC"/>
    <w:rsid w:val="0063510A"/>
    <w:rsid w:val="006351AF"/>
    <w:rsid w:val="0063521B"/>
    <w:rsid w:val="00635223"/>
    <w:rsid w:val="00635E4E"/>
    <w:rsid w:val="00636447"/>
    <w:rsid w:val="00636B5E"/>
    <w:rsid w:val="00636C85"/>
    <w:rsid w:val="00636D08"/>
    <w:rsid w:val="00640D3B"/>
    <w:rsid w:val="0064619B"/>
    <w:rsid w:val="00646B64"/>
    <w:rsid w:val="00646C89"/>
    <w:rsid w:val="00646CE8"/>
    <w:rsid w:val="00647E66"/>
    <w:rsid w:val="00650137"/>
    <w:rsid w:val="006516A2"/>
    <w:rsid w:val="006522A2"/>
    <w:rsid w:val="00653739"/>
    <w:rsid w:val="0065451E"/>
    <w:rsid w:val="00654681"/>
    <w:rsid w:val="0065562B"/>
    <w:rsid w:val="00657975"/>
    <w:rsid w:val="006612ED"/>
    <w:rsid w:val="006626EA"/>
    <w:rsid w:val="0066335E"/>
    <w:rsid w:val="0066358E"/>
    <w:rsid w:val="00663916"/>
    <w:rsid w:val="00663A80"/>
    <w:rsid w:val="00663C37"/>
    <w:rsid w:val="00663C5D"/>
    <w:rsid w:val="006643BD"/>
    <w:rsid w:val="00665B99"/>
    <w:rsid w:val="00666760"/>
    <w:rsid w:val="00666E5E"/>
    <w:rsid w:val="00667594"/>
    <w:rsid w:val="006732DE"/>
    <w:rsid w:val="006732F5"/>
    <w:rsid w:val="00673BBF"/>
    <w:rsid w:val="0067473D"/>
    <w:rsid w:val="006751D4"/>
    <w:rsid w:val="0067556A"/>
    <w:rsid w:val="00675DAA"/>
    <w:rsid w:val="00676BA6"/>
    <w:rsid w:val="0068084F"/>
    <w:rsid w:val="00680C8C"/>
    <w:rsid w:val="00681390"/>
    <w:rsid w:val="00683776"/>
    <w:rsid w:val="00683F0F"/>
    <w:rsid w:val="006847FD"/>
    <w:rsid w:val="00684C52"/>
    <w:rsid w:val="0068644B"/>
    <w:rsid w:val="006867CB"/>
    <w:rsid w:val="00687846"/>
    <w:rsid w:val="00687A8C"/>
    <w:rsid w:val="00687D52"/>
    <w:rsid w:val="00690AEB"/>
    <w:rsid w:val="00690D8A"/>
    <w:rsid w:val="00690D99"/>
    <w:rsid w:val="00690F02"/>
    <w:rsid w:val="00691280"/>
    <w:rsid w:val="00691339"/>
    <w:rsid w:val="00693245"/>
    <w:rsid w:val="00693461"/>
    <w:rsid w:val="00693BE6"/>
    <w:rsid w:val="00693ED1"/>
    <w:rsid w:val="006949FE"/>
    <w:rsid w:val="00694C3F"/>
    <w:rsid w:val="0069570F"/>
    <w:rsid w:val="00695B9D"/>
    <w:rsid w:val="00697C45"/>
    <w:rsid w:val="006A0191"/>
    <w:rsid w:val="006A121D"/>
    <w:rsid w:val="006A19A0"/>
    <w:rsid w:val="006A20AD"/>
    <w:rsid w:val="006A2BF1"/>
    <w:rsid w:val="006A2DFA"/>
    <w:rsid w:val="006A3596"/>
    <w:rsid w:val="006A3AF5"/>
    <w:rsid w:val="006A43E1"/>
    <w:rsid w:val="006A4639"/>
    <w:rsid w:val="006A5781"/>
    <w:rsid w:val="006A7022"/>
    <w:rsid w:val="006A770E"/>
    <w:rsid w:val="006B0C5B"/>
    <w:rsid w:val="006B100F"/>
    <w:rsid w:val="006B15B4"/>
    <w:rsid w:val="006B16C3"/>
    <w:rsid w:val="006B1F18"/>
    <w:rsid w:val="006B272B"/>
    <w:rsid w:val="006B37EE"/>
    <w:rsid w:val="006B6348"/>
    <w:rsid w:val="006B6BEE"/>
    <w:rsid w:val="006B7DE4"/>
    <w:rsid w:val="006C0589"/>
    <w:rsid w:val="006C0B82"/>
    <w:rsid w:val="006C13B7"/>
    <w:rsid w:val="006C2356"/>
    <w:rsid w:val="006C2CC5"/>
    <w:rsid w:val="006C4267"/>
    <w:rsid w:val="006C4423"/>
    <w:rsid w:val="006C5682"/>
    <w:rsid w:val="006C5CE4"/>
    <w:rsid w:val="006C7C35"/>
    <w:rsid w:val="006C7DB6"/>
    <w:rsid w:val="006D1013"/>
    <w:rsid w:val="006D1828"/>
    <w:rsid w:val="006D1E23"/>
    <w:rsid w:val="006D2C1D"/>
    <w:rsid w:val="006D3B5D"/>
    <w:rsid w:val="006D4210"/>
    <w:rsid w:val="006D4756"/>
    <w:rsid w:val="006D4A11"/>
    <w:rsid w:val="006D4D56"/>
    <w:rsid w:val="006D585E"/>
    <w:rsid w:val="006D5AD5"/>
    <w:rsid w:val="006D5E87"/>
    <w:rsid w:val="006D6383"/>
    <w:rsid w:val="006D6B25"/>
    <w:rsid w:val="006E0589"/>
    <w:rsid w:val="006E0B36"/>
    <w:rsid w:val="006E1E12"/>
    <w:rsid w:val="006E46EB"/>
    <w:rsid w:val="006E4B0A"/>
    <w:rsid w:val="006E4DF4"/>
    <w:rsid w:val="006E5170"/>
    <w:rsid w:val="006E5490"/>
    <w:rsid w:val="006E5D40"/>
    <w:rsid w:val="006E5E8C"/>
    <w:rsid w:val="006E6330"/>
    <w:rsid w:val="006E6741"/>
    <w:rsid w:val="006E6B15"/>
    <w:rsid w:val="006E74FB"/>
    <w:rsid w:val="006E7512"/>
    <w:rsid w:val="006E7746"/>
    <w:rsid w:val="006E7ECC"/>
    <w:rsid w:val="006F025E"/>
    <w:rsid w:val="006F0616"/>
    <w:rsid w:val="006F09E1"/>
    <w:rsid w:val="006F21B3"/>
    <w:rsid w:val="006F22D5"/>
    <w:rsid w:val="006F26E3"/>
    <w:rsid w:val="006F295C"/>
    <w:rsid w:val="006F3314"/>
    <w:rsid w:val="006F486F"/>
    <w:rsid w:val="006F4CEE"/>
    <w:rsid w:val="006F5434"/>
    <w:rsid w:val="006F5614"/>
    <w:rsid w:val="006F5873"/>
    <w:rsid w:val="006F6156"/>
    <w:rsid w:val="006F6572"/>
    <w:rsid w:val="006F65F0"/>
    <w:rsid w:val="006F6C84"/>
    <w:rsid w:val="006F78B1"/>
    <w:rsid w:val="006F7A04"/>
    <w:rsid w:val="006F7B11"/>
    <w:rsid w:val="006F7DF0"/>
    <w:rsid w:val="006F7E9D"/>
    <w:rsid w:val="0070073D"/>
    <w:rsid w:val="00701CA9"/>
    <w:rsid w:val="007026AE"/>
    <w:rsid w:val="007027C6"/>
    <w:rsid w:val="00702F61"/>
    <w:rsid w:val="00703695"/>
    <w:rsid w:val="00705017"/>
    <w:rsid w:val="00705AF5"/>
    <w:rsid w:val="00705DF8"/>
    <w:rsid w:val="00706177"/>
    <w:rsid w:val="00707049"/>
    <w:rsid w:val="0070705B"/>
    <w:rsid w:val="00707070"/>
    <w:rsid w:val="00707084"/>
    <w:rsid w:val="007108C8"/>
    <w:rsid w:val="0071158C"/>
    <w:rsid w:val="007115D7"/>
    <w:rsid w:val="007119FB"/>
    <w:rsid w:val="00711CB9"/>
    <w:rsid w:val="00711D3A"/>
    <w:rsid w:val="007126F9"/>
    <w:rsid w:val="007128DE"/>
    <w:rsid w:val="00712D8A"/>
    <w:rsid w:val="00713E1A"/>
    <w:rsid w:val="00713EB4"/>
    <w:rsid w:val="00714974"/>
    <w:rsid w:val="00714CA0"/>
    <w:rsid w:val="0072008A"/>
    <w:rsid w:val="00720389"/>
    <w:rsid w:val="00720DD6"/>
    <w:rsid w:val="00720EE5"/>
    <w:rsid w:val="0072284D"/>
    <w:rsid w:val="00724DD8"/>
    <w:rsid w:val="0072561E"/>
    <w:rsid w:val="00725E84"/>
    <w:rsid w:val="0072634A"/>
    <w:rsid w:val="007267FA"/>
    <w:rsid w:val="00726A73"/>
    <w:rsid w:val="00730373"/>
    <w:rsid w:val="0073142E"/>
    <w:rsid w:val="00731E77"/>
    <w:rsid w:val="00731FF4"/>
    <w:rsid w:val="0073239C"/>
    <w:rsid w:val="00733D97"/>
    <w:rsid w:val="007366B0"/>
    <w:rsid w:val="00740771"/>
    <w:rsid w:val="00741070"/>
    <w:rsid w:val="00742D86"/>
    <w:rsid w:val="00742DF9"/>
    <w:rsid w:val="00743476"/>
    <w:rsid w:val="00743747"/>
    <w:rsid w:val="0074462B"/>
    <w:rsid w:val="00745535"/>
    <w:rsid w:val="00745B08"/>
    <w:rsid w:val="00745EB0"/>
    <w:rsid w:val="00751826"/>
    <w:rsid w:val="00752CD9"/>
    <w:rsid w:val="007531C5"/>
    <w:rsid w:val="0075394A"/>
    <w:rsid w:val="00753C77"/>
    <w:rsid w:val="007542A8"/>
    <w:rsid w:val="00755053"/>
    <w:rsid w:val="007565AC"/>
    <w:rsid w:val="007565C9"/>
    <w:rsid w:val="00756903"/>
    <w:rsid w:val="00760956"/>
    <w:rsid w:val="007612D6"/>
    <w:rsid w:val="00761D84"/>
    <w:rsid w:val="0076211E"/>
    <w:rsid w:val="007630A5"/>
    <w:rsid w:val="00763370"/>
    <w:rsid w:val="00763FF4"/>
    <w:rsid w:val="007644AC"/>
    <w:rsid w:val="00764B23"/>
    <w:rsid w:val="0076525D"/>
    <w:rsid w:val="007655F2"/>
    <w:rsid w:val="00765BA3"/>
    <w:rsid w:val="00766242"/>
    <w:rsid w:val="007665C3"/>
    <w:rsid w:val="00766766"/>
    <w:rsid w:val="00766CCA"/>
    <w:rsid w:val="00766F4F"/>
    <w:rsid w:val="00767D9E"/>
    <w:rsid w:val="0077083B"/>
    <w:rsid w:val="00771B5C"/>
    <w:rsid w:val="00772141"/>
    <w:rsid w:val="00773051"/>
    <w:rsid w:val="00773257"/>
    <w:rsid w:val="0077497D"/>
    <w:rsid w:val="00774F3A"/>
    <w:rsid w:val="00775566"/>
    <w:rsid w:val="007757E9"/>
    <w:rsid w:val="007766D5"/>
    <w:rsid w:val="00776895"/>
    <w:rsid w:val="00776AB0"/>
    <w:rsid w:val="00780935"/>
    <w:rsid w:val="00780AD0"/>
    <w:rsid w:val="00780C6C"/>
    <w:rsid w:val="00781022"/>
    <w:rsid w:val="0078317B"/>
    <w:rsid w:val="00785553"/>
    <w:rsid w:val="0078556D"/>
    <w:rsid w:val="007857B7"/>
    <w:rsid w:val="007867EA"/>
    <w:rsid w:val="00786925"/>
    <w:rsid w:val="007869E5"/>
    <w:rsid w:val="00786A6C"/>
    <w:rsid w:val="00787393"/>
    <w:rsid w:val="00790298"/>
    <w:rsid w:val="00790318"/>
    <w:rsid w:val="007912A0"/>
    <w:rsid w:val="00791B69"/>
    <w:rsid w:val="0079294F"/>
    <w:rsid w:val="00792AB5"/>
    <w:rsid w:val="00792EDD"/>
    <w:rsid w:val="00793210"/>
    <w:rsid w:val="0079361A"/>
    <w:rsid w:val="0079507F"/>
    <w:rsid w:val="00795830"/>
    <w:rsid w:val="00795DDB"/>
    <w:rsid w:val="00795E38"/>
    <w:rsid w:val="007967F0"/>
    <w:rsid w:val="00796D99"/>
    <w:rsid w:val="00797739"/>
    <w:rsid w:val="00797EA5"/>
    <w:rsid w:val="007A0581"/>
    <w:rsid w:val="007A0BC5"/>
    <w:rsid w:val="007A284E"/>
    <w:rsid w:val="007A2CFF"/>
    <w:rsid w:val="007A3100"/>
    <w:rsid w:val="007A44AE"/>
    <w:rsid w:val="007A5883"/>
    <w:rsid w:val="007A656E"/>
    <w:rsid w:val="007A65B4"/>
    <w:rsid w:val="007A7193"/>
    <w:rsid w:val="007A78D0"/>
    <w:rsid w:val="007A7BD2"/>
    <w:rsid w:val="007B0D79"/>
    <w:rsid w:val="007B12E1"/>
    <w:rsid w:val="007B2328"/>
    <w:rsid w:val="007B237F"/>
    <w:rsid w:val="007B34B7"/>
    <w:rsid w:val="007B4229"/>
    <w:rsid w:val="007B70BF"/>
    <w:rsid w:val="007B742E"/>
    <w:rsid w:val="007B78AB"/>
    <w:rsid w:val="007B7996"/>
    <w:rsid w:val="007C017F"/>
    <w:rsid w:val="007C0C22"/>
    <w:rsid w:val="007C2254"/>
    <w:rsid w:val="007C24BF"/>
    <w:rsid w:val="007C3500"/>
    <w:rsid w:val="007C3A22"/>
    <w:rsid w:val="007C51BD"/>
    <w:rsid w:val="007C7605"/>
    <w:rsid w:val="007C7D50"/>
    <w:rsid w:val="007C7E99"/>
    <w:rsid w:val="007D0508"/>
    <w:rsid w:val="007D1AA2"/>
    <w:rsid w:val="007D3109"/>
    <w:rsid w:val="007D3419"/>
    <w:rsid w:val="007D3478"/>
    <w:rsid w:val="007D3C18"/>
    <w:rsid w:val="007D4345"/>
    <w:rsid w:val="007D4364"/>
    <w:rsid w:val="007D47BF"/>
    <w:rsid w:val="007D4DCE"/>
    <w:rsid w:val="007D56D8"/>
    <w:rsid w:val="007D575F"/>
    <w:rsid w:val="007D6985"/>
    <w:rsid w:val="007D6BF8"/>
    <w:rsid w:val="007D6CE4"/>
    <w:rsid w:val="007D6FA5"/>
    <w:rsid w:val="007E00A3"/>
    <w:rsid w:val="007E07B3"/>
    <w:rsid w:val="007E0AA3"/>
    <w:rsid w:val="007E1272"/>
    <w:rsid w:val="007E1391"/>
    <w:rsid w:val="007E2206"/>
    <w:rsid w:val="007E2C38"/>
    <w:rsid w:val="007E3A73"/>
    <w:rsid w:val="007E3D22"/>
    <w:rsid w:val="007E3E45"/>
    <w:rsid w:val="007E484D"/>
    <w:rsid w:val="007E4E5C"/>
    <w:rsid w:val="007E5E9A"/>
    <w:rsid w:val="007E6950"/>
    <w:rsid w:val="007E778B"/>
    <w:rsid w:val="007F02CC"/>
    <w:rsid w:val="007F0606"/>
    <w:rsid w:val="007F0888"/>
    <w:rsid w:val="007F0C36"/>
    <w:rsid w:val="007F1923"/>
    <w:rsid w:val="007F1EC5"/>
    <w:rsid w:val="007F2E82"/>
    <w:rsid w:val="007F4C6B"/>
    <w:rsid w:val="007F4D8D"/>
    <w:rsid w:val="007F5194"/>
    <w:rsid w:val="007F563A"/>
    <w:rsid w:val="007F5BFF"/>
    <w:rsid w:val="007F5C71"/>
    <w:rsid w:val="007F62EB"/>
    <w:rsid w:val="007F6449"/>
    <w:rsid w:val="007F7013"/>
    <w:rsid w:val="007F7262"/>
    <w:rsid w:val="007F79FE"/>
    <w:rsid w:val="00800E22"/>
    <w:rsid w:val="00801361"/>
    <w:rsid w:val="00801F6D"/>
    <w:rsid w:val="008023F9"/>
    <w:rsid w:val="00803C62"/>
    <w:rsid w:val="00806C56"/>
    <w:rsid w:val="008079B0"/>
    <w:rsid w:val="00807D6A"/>
    <w:rsid w:val="00810443"/>
    <w:rsid w:val="008109DA"/>
    <w:rsid w:val="00810E24"/>
    <w:rsid w:val="0081205F"/>
    <w:rsid w:val="0081228E"/>
    <w:rsid w:val="008141C0"/>
    <w:rsid w:val="008146C0"/>
    <w:rsid w:val="008146E4"/>
    <w:rsid w:val="008153E5"/>
    <w:rsid w:val="008156BE"/>
    <w:rsid w:val="0081595C"/>
    <w:rsid w:val="00820CD2"/>
    <w:rsid w:val="00821261"/>
    <w:rsid w:val="0082164C"/>
    <w:rsid w:val="0082190C"/>
    <w:rsid w:val="008219F3"/>
    <w:rsid w:val="008226B6"/>
    <w:rsid w:val="0082273C"/>
    <w:rsid w:val="00822BFF"/>
    <w:rsid w:val="0082363E"/>
    <w:rsid w:val="00823E4E"/>
    <w:rsid w:val="00824033"/>
    <w:rsid w:val="00824FFF"/>
    <w:rsid w:val="008251A5"/>
    <w:rsid w:val="0082603F"/>
    <w:rsid w:val="00826A6B"/>
    <w:rsid w:val="008272F3"/>
    <w:rsid w:val="008303C9"/>
    <w:rsid w:val="00831A17"/>
    <w:rsid w:val="008326B4"/>
    <w:rsid w:val="0083274B"/>
    <w:rsid w:val="00832CA1"/>
    <w:rsid w:val="008343F6"/>
    <w:rsid w:val="008344FA"/>
    <w:rsid w:val="0083616E"/>
    <w:rsid w:val="00840D70"/>
    <w:rsid w:val="008411B0"/>
    <w:rsid w:val="008419E0"/>
    <w:rsid w:val="00842CAF"/>
    <w:rsid w:val="00843069"/>
    <w:rsid w:val="00843C19"/>
    <w:rsid w:val="00844A6B"/>
    <w:rsid w:val="00844EDF"/>
    <w:rsid w:val="0084553A"/>
    <w:rsid w:val="00847676"/>
    <w:rsid w:val="0084795E"/>
    <w:rsid w:val="00847A47"/>
    <w:rsid w:val="00850231"/>
    <w:rsid w:val="00850979"/>
    <w:rsid w:val="00850C46"/>
    <w:rsid w:val="00851ACB"/>
    <w:rsid w:val="00853707"/>
    <w:rsid w:val="0085424C"/>
    <w:rsid w:val="0085455F"/>
    <w:rsid w:val="00855244"/>
    <w:rsid w:val="00856084"/>
    <w:rsid w:val="008567AB"/>
    <w:rsid w:val="008571E7"/>
    <w:rsid w:val="00857D2D"/>
    <w:rsid w:val="00860AE5"/>
    <w:rsid w:val="00861387"/>
    <w:rsid w:val="00862138"/>
    <w:rsid w:val="0086292E"/>
    <w:rsid w:val="008639FE"/>
    <w:rsid w:val="00864098"/>
    <w:rsid w:val="00864554"/>
    <w:rsid w:val="008648F3"/>
    <w:rsid w:val="0086491B"/>
    <w:rsid w:val="00864CFE"/>
    <w:rsid w:val="0087267C"/>
    <w:rsid w:val="008726E7"/>
    <w:rsid w:val="00872CA4"/>
    <w:rsid w:val="00873F79"/>
    <w:rsid w:val="008743A1"/>
    <w:rsid w:val="00874E94"/>
    <w:rsid w:val="00874EC8"/>
    <w:rsid w:val="00876E9B"/>
    <w:rsid w:val="00876EE1"/>
    <w:rsid w:val="00877873"/>
    <w:rsid w:val="0088007F"/>
    <w:rsid w:val="00880B12"/>
    <w:rsid w:val="00882020"/>
    <w:rsid w:val="00882ACB"/>
    <w:rsid w:val="00883358"/>
    <w:rsid w:val="0088376F"/>
    <w:rsid w:val="0088429E"/>
    <w:rsid w:val="0088430D"/>
    <w:rsid w:val="008844B7"/>
    <w:rsid w:val="00884691"/>
    <w:rsid w:val="00884F7E"/>
    <w:rsid w:val="00885182"/>
    <w:rsid w:val="00885233"/>
    <w:rsid w:val="0088571A"/>
    <w:rsid w:val="008867A2"/>
    <w:rsid w:val="00886C38"/>
    <w:rsid w:val="00886E00"/>
    <w:rsid w:val="00890028"/>
    <w:rsid w:val="0089058A"/>
    <w:rsid w:val="008912A7"/>
    <w:rsid w:val="008915AE"/>
    <w:rsid w:val="00891841"/>
    <w:rsid w:val="00891B09"/>
    <w:rsid w:val="008926D7"/>
    <w:rsid w:val="008953C5"/>
    <w:rsid w:val="00896BB8"/>
    <w:rsid w:val="00896F79"/>
    <w:rsid w:val="008A080E"/>
    <w:rsid w:val="008A12A4"/>
    <w:rsid w:val="008A2E22"/>
    <w:rsid w:val="008A326A"/>
    <w:rsid w:val="008A3C5F"/>
    <w:rsid w:val="008A3D0A"/>
    <w:rsid w:val="008A433D"/>
    <w:rsid w:val="008A5FD0"/>
    <w:rsid w:val="008A60E3"/>
    <w:rsid w:val="008A6826"/>
    <w:rsid w:val="008A70CC"/>
    <w:rsid w:val="008A74FE"/>
    <w:rsid w:val="008B042D"/>
    <w:rsid w:val="008B07A8"/>
    <w:rsid w:val="008B12F6"/>
    <w:rsid w:val="008B17AA"/>
    <w:rsid w:val="008B2B44"/>
    <w:rsid w:val="008B2C9D"/>
    <w:rsid w:val="008B2E03"/>
    <w:rsid w:val="008B39E2"/>
    <w:rsid w:val="008B3C86"/>
    <w:rsid w:val="008B5AFC"/>
    <w:rsid w:val="008B667E"/>
    <w:rsid w:val="008B6960"/>
    <w:rsid w:val="008B71D4"/>
    <w:rsid w:val="008B7663"/>
    <w:rsid w:val="008B7A6F"/>
    <w:rsid w:val="008C0B79"/>
    <w:rsid w:val="008C0BDC"/>
    <w:rsid w:val="008C1F61"/>
    <w:rsid w:val="008C3514"/>
    <w:rsid w:val="008C3A3D"/>
    <w:rsid w:val="008C47DF"/>
    <w:rsid w:val="008C48B7"/>
    <w:rsid w:val="008C48C0"/>
    <w:rsid w:val="008C516A"/>
    <w:rsid w:val="008C576A"/>
    <w:rsid w:val="008C59CF"/>
    <w:rsid w:val="008C66B4"/>
    <w:rsid w:val="008C6A2A"/>
    <w:rsid w:val="008C769B"/>
    <w:rsid w:val="008C7A1D"/>
    <w:rsid w:val="008D0252"/>
    <w:rsid w:val="008D14C2"/>
    <w:rsid w:val="008D30FA"/>
    <w:rsid w:val="008D3139"/>
    <w:rsid w:val="008D38E7"/>
    <w:rsid w:val="008D493D"/>
    <w:rsid w:val="008D5186"/>
    <w:rsid w:val="008D53D2"/>
    <w:rsid w:val="008E0F93"/>
    <w:rsid w:val="008E1A65"/>
    <w:rsid w:val="008E21A8"/>
    <w:rsid w:val="008E2D6B"/>
    <w:rsid w:val="008E3499"/>
    <w:rsid w:val="008E40A1"/>
    <w:rsid w:val="008E4356"/>
    <w:rsid w:val="008E435E"/>
    <w:rsid w:val="008E6325"/>
    <w:rsid w:val="008E7502"/>
    <w:rsid w:val="008F2960"/>
    <w:rsid w:val="008F3EDA"/>
    <w:rsid w:val="008F5431"/>
    <w:rsid w:val="008F5539"/>
    <w:rsid w:val="008F5F45"/>
    <w:rsid w:val="008F658E"/>
    <w:rsid w:val="00901B48"/>
    <w:rsid w:val="00901DD0"/>
    <w:rsid w:val="00902576"/>
    <w:rsid w:val="00903218"/>
    <w:rsid w:val="00904257"/>
    <w:rsid w:val="00905D2A"/>
    <w:rsid w:val="00905FEB"/>
    <w:rsid w:val="009066F0"/>
    <w:rsid w:val="00907A9E"/>
    <w:rsid w:val="0091039E"/>
    <w:rsid w:val="00910587"/>
    <w:rsid w:val="0091130D"/>
    <w:rsid w:val="009126F6"/>
    <w:rsid w:val="00913904"/>
    <w:rsid w:val="0091552A"/>
    <w:rsid w:val="009165A5"/>
    <w:rsid w:val="009169F6"/>
    <w:rsid w:val="009169FB"/>
    <w:rsid w:val="00916ED0"/>
    <w:rsid w:val="00916FBD"/>
    <w:rsid w:val="009209F5"/>
    <w:rsid w:val="00920BB3"/>
    <w:rsid w:val="00921774"/>
    <w:rsid w:val="0092368C"/>
    <w:rsid w:val="0092454B"/>
    <w:rsid w:val="009259D0"/>
    <w:rsid w:val="00925A5E"/>
    <w:rsid w:val="00925B06"/>
    <w:rsid w:val="00925BFA"/>
    <w:rsid w:val="0093016D"/>
    <w:rsid w:val="00930D0D"/>
    <w:rsid w:val="0093130B"/>
    <w:rsid w:val="009319EB"/>
    <w:rsid w:val="00931FC2"/>
    <w:rsid w:val="0093290B"/>
    <w:rsid w:val="00932A50"/>
    <w:rsid w:val="00933E27"/>
    <w:rsid w:val="00933FA9"/>
    <w:rsid w:val="00935E3B"/>
    <w:rsid w:val="009404D9"/>
    <w:rsid w:val="009405C3"/>
    <w:rsid w:val="0094082D"/>
    <w:rsid w:val="00940EAC"/>
    <w:rsid w:val="00940F50"/>
    <w:rsid w:val="00941711"/>
    <w:rsid w:val="00941AB3"/>
    <w:rsid w:val="00941CAA"/>
    <w:rsid w:val="00941E17"/>
    <w:rsid w:val="00942BF7"/>
    <w:rsid w:val="00943686"/>
    <w:rsid w:val="00945941"/>
    <w:rsid w:val="009464C8"/>
    <w:rsid w:val="00946BEE"/>
    <w:rsid w:val="00946DC3"/>
    <w:rsid w:val="009474D0"/>
    <w:rsid w:val="009477D9"/>
    <w:rsid w:val="0094786D"/>
    <w:rsid w:val="009478B7"/>
    <w:rsid w:val="00950906"/>
    <w:rsid w:val="00950B74"/>
    <w:rsid w:val="009516DF"/>
    <w:rsid w:val="009519ED"/>
    <w:rsid w:val="00951B87"/>
    <w:rsid w:val="0095290E"/>
    <w:rsid w:val="00952910"/>
    <w:rsid w:val="00953483"/>
    <w:rsid w:val="00953B8E"/>
    <w:rsid w:val="00954595"/>
    <w:rsid w:val="00954A8C"/>
    <w:rsid w:val="00955393"/>
    <w:rsid w:val="0095638C"/>
    <w:rsid w:val="00956D5E"/>
    <w:rsid w:val="0095724B"/>
    <w:rsid w:val="0095753B"/>
    <w:rsid w:val="0095780F"/>
    <w:rsid w:val="009578B0"/>
    <w:rsid w:val="00957BD7"/>
    <w:rsid w:val="00957EEC"/>
    <w:rsid w:val="00957F05"/>
    <w:rsid w:val="009647B1"/>
    <w:rsid w:val="009656B2"/>
    <w:rsid w:val="00965D3E"/>
    <w:rsid w:val="009662C1"/>
    <w:rsid w:val="00966E04"/>
    <w:rsid w:val="00967332"/>
    <w:rsid w:val="009700E5"/>
    <w:rsid w:val="0097058F"/>
    <w:rsid w:val="009714EC"/>
    <w:rsid w:val="00971528"/>
    <w:rsid w:val="00974144"/>
    <w:rsid w:val="00974293"/>
    <w:rsid w:val="009742F8"/>
    <w:rsid w:val="0097570C"/>
    <w:rsid w:val="009772EE"/>
    <w:rsid w:val="00977606"/>
    <w:rsid w:val="00980238"/>
    <w:rsid w:val="00980EC1"/>
    <w:rsid w:val="0098225F"/>
    <w:rsid w:val="009828CE"/>
    <w:rsid w:val="009829CE"/>
    <w:rsid w:val="009841A0"/>
    <w:rsid w:val="00985979"/>
    <w:rsid w:val="00985C8D"/>
    <w:rsid w:val="00985D3E"/>
    <w:rsid w:val="0098639E"/>
    <w:rsid w:val="00986D38"/>
    <w:rsid w:val="009871ED"/>
    <w:rsid w:val="00987BAB"/>
    <w:rsid w:val="00987FB3"/>
    <w:rsid w:val="009901E2"/>
    <w:rsid w:val="0099068F"/>
    <w:rsid w:val="00990D6D"/>
    <w:rsid w:val="009924BE"/>
    <w:rsid w:val="009933CA"/>
    <w:rsid w:val="009935B7"/>
    <w:rsid w:val="00993C31"/>
    <w:rsid w:val="0099436C"/>
    <w:rsid w:val="009947DC"/>
    <w:rsid w:val="00994BDD"/>
    <w:rsid w:val="00995555"/>
    <w:rsid w:val="00995E65"/>
    <w:rsid w:val="00996930"/>
    <w:rsid w:val="009A11C5"/>
    <w:rsid w:val="009A148B"/>
    <w:rsid w:val="009A158B"/>
    <w:rsid w:val="009A1AD1"/>
    <w:rsid w:val="009A414A"/>
    <w:rsid w:val="009A6B77"/>
    <w:rsid w:val="009A6C76"/>
    <w:rsid w:val="009A7F34"/>
    <w:rsid w:val="009B0596"/>
    <w:rsid w:val="009B0ED9"/>
    <w:rsid w:val="009B28D1"/>
    <w:rsid w:val="009B3262"/>
    <w:rsid w:val="009B366C"/>
    <w:rsid w:val="009B3996"/>
    <w:rsid w:val="009B3AB9"/>
    <w:rsid w:val="009B42A5"/>
    <w:rsid w:val="009B60C9"/>
    <w:rsid w:val="009B6254"/>
    <w:rsid w:val="009C0DB0"/>
    <w:rsid w:val="009C1111"/>
    <w:rsid w:val="009C2856"/>
    <w:rsid w:val="009C31F0"/>
    <w:rsid w:val="009C4F83"/>
    <w:rsid w:val="009C5736"/>
    <w:rsid w:val="009C591E"/>
    <w:rsid w:val="009C5DEE"/>
    <w:rsid w:val="009C6077"/>
    <w:rsid w:val="009C6B2C"/>
    <w:rsid w:val="009C7FBF"/>
    <w:rsid w:val="009D0306"/>
    <w:rsid w:val="009D0DA3"/>
    <w:rsid w:val="009D10D0"/>
    <w:rsid w:val="009D1331"/>
    <w:rsid w:val="009D1480"/>
    <w:rsid w:val="009D2233"/>
    <w:rsid w:val="009D2358"/>
    <w:rsid w:val="009D2434"/>
    <w:rsid w:val="009D2905"/>
    <w:rsid w:val="009D32AB"/>
    <w:rsid w:val="009D4B6D"/>
    <w:rsid w:val="009D5932"/>
    <w:rsid w:val="009D69F8"/>
    <w:rsid w:val="009D703F"/>
    <w:rsid w:val="009D7256"/>
    <w:rsid w:val="009D75E3"/>
    <w:rsid w:val="009D7BBF"/>
    <w:rsid w:val="009D7C5A"/>
    <w:rsid w:val="009D7C98"/>
    <w:rsid w:val="009E10DB"/>
    <w:rsid w:val="009E145D"/>
    <w:rsid w:val="009E2263"/>
    <w:rsid w:val="009E23F3"/>
    <w:rsid w:val="009E2F15"/>
    <w:rsid w:val="009E352E"/>
    <w:rsid w:val="009E3B40"/>
    <w:rsid w:val="009E3F0C"/>
    <w:rsid w:val="009E3FB5"/>
    <w:rsid w:val="009E4445"/>
    <w:rsid w:val="009E52E0"/>
    <w:rsid w:val="009E5E3A"/>
    <w:rsid w:val="009E6189"/>
    <w:rsid w:val="009E6495"/>
    <w:rsid w:val="009E6991"/>
    <w:rsid w:val="009E7B0D"/>
    <w:rsid w:val="009E7C61"/>
    <w:rsid w:val="009F03D6"/>
    <w:rsid w:val="009F08AF"/>
    <w:rsid w:val="009F0B22"/>
    <w:rsid w:val="009F0CB7"/>
    <w:rsid w:val="009F13D3"/>
    <w:rsid w:val="009F146D"/>
    <w:rsid w:val="009F23D6"/>
    <w:rsid w:val="009F2E78"/>
    <w:rsid w:val="009F4189"/>
    <w:rsid w:val="009F47B4"/>
    <w:rsid w:val="009F5B41"/>
    <w:rsid w:val="009F5FCE"/>
    <w:rsid w:val="009F6B2D"/>
    <w:rsid w:val="009F7AA0"/>
    <w:rsid w:val="009F7AE1"/>
    <w:rsid w:val="009F7F85"/>
    <w:rsid w:val="009F7FCE"/>
    <w:rsid w:val="00A0077A"/>
    <w:rsid w:val="00A00A2F"/>
    <w:rsid w:val="00A01A9B"/>
    <w:rsid w:val="00A022EA"/>
    <w:rsid w:val="00A0387B"/>
    <w:rsid w:val="00A050DD"/>
    <w:rsid w:val="00A05C6D"/>
    <w:rsid w:val="00A05DDD"/>
    <w:rsid w:val="00A0611A"/>
    <w:rsid w:val="00A07209"/>
    <w:rsid w:val="00A1046C"/>
    <w:rsid w:val="00A10EAE"/>
    <w:rsid w:val="00A10FD1"/>
    <w:rsid w:val="00A111F4"/>
    <w:rsid w:val="00A13EF3"/>
    <w:rsid w:val="00A1402A"/>
    <w:rsid w:val="00A1487B"/>
    <w:rsid w:val="00A14A28"/>
    <w:rsid w:val="00A14D79"/>
    <w:rsid w:val="00A1550C"/>
    <w:rsid w:val="00A16ED2"/>
    <w:rsid w:val="00A171FD"/>
    <w:rsid w:val="00A17D43"/>
    <w:rsid w:val="00A20AE4"/>
    <w:rsid w:val="00A21D93"/>
    <w:rsid w:val="00A22576"/>
    <w:rsid w:val="00A22679"/>
    <w:rsid w:val="00A22816"/>
    <w:rsid w:val="00A228C3"/>
    <w:rsid w:val="00A22A20"/>
    <w:rsid w:val="00A23A56"/>
    <w:rsid w:val="00A23C92"/>
    <w:rsid w:val="00A24362"/>
    <w:rsid w:val="00A24400"/>
    <w:rsid w:val="00A25E23"/>
    <w:rsid w:val="00A27560"/>
    <w:rsid w:val="00A307C1"/>
    <w:rsid w:val="00A30C63"/>
    <w:rsid w:val="00A30DAB"/>
    <w:rsid w:val="00A3169F"/>
    <w:rsid w:val="00A31C4D"/>
    <w:rsid w:val="00A34728"/>
    <w:rsid w:val="00A34EA0"/>
    <w:rsid w:val="00A355BC"/>
    <w:rsid w:val="00A370A1"/>
    <w:rsid w:val="00A37C03"/>
    <w:rsid w:val="00A4001C"/>
    <w:rsid w:val="00A4031A"/>
    <w:rsid w:val="00A40A45"/>
    <w:rsid w:val="00A40B70"/>
    <w:rsid w:val="00A4113C"/>
    <w:rsid w:val="00A44D7B"/>
    <w:rsid w:val="00A47667"/>
    <w:rsid w:val="00A47A3C"/>
    <w:rsid w:val="00A500D5"/>
    <w:rsid w:val="00A50495"/>
    <w:rsid w:val="00A51D28"/>
    <w:rsid w:val="00A52688"/>
    <w:rsid w:val="00A5298B"/>
    <w:rsid w:val="00A52D1D"/>
    <w:rsid w:val="00A53213"/>
    <w:rsid w:val="00A532FA"/>
    <w:rsid w:val="00A5423D"/>
    <w:rsid w:val="00A54806"/>
    <w:rsid w:val="00A557DE"/>
    <w:rsid w:val="00A55BB0"/>
    <w:rsid w:val="00A55CCA"/>
    <w:rsid w:val="00A56284"/>
    <w:rsid w:val="00A56B37"/>
    <w:rsid w:val="00A575C2"/>
    <w:rsid w:val="00A63289"/>
    <w:rsid w:val="00A635F3"/>
    <w:rsid w:val="00A63FBC"/>
    <w:rsid w:val="00A64562"/>
    <w:rsid w:val="00A64BB3"/>
    <w:rsid w:val="00A64E4D"/>
    <w:rsid w:val="00A64F58"/>
    <w:rsid w:val="00A65BBC"/>
    <w:rsid w:val="00A661FA"/>
    <w:rsid w:val="00A667AA"/>
    <w:rsid w:val="00A679D0"/>
    <w:rsid w:val="00A67DB6"/>
    <w:rsid w:val="00A67FC2"/>
    <w:rsid w:val="00A71551"/>
    <w:rsid w:val="00A71935"/>
    <w:rsid w:val="00A75CAA"/>
    <w:rsid w:val="00A7651E"/>
    <w:rsid w:val="00A804A5"/>
    <w:rsid w:val="00A80599"/>
    <w:rsid w:val="00A807F0"/>
    <w:rsid w:val="00A8091C"/>
    <w:rsid w:val="00A812D4"/>
    <w:rsid w:val="00A81E95"/>
    <w:rsid w:val="00A84FA9"/>
    <w:rsid w:val="00A8515D"/>
    <w:rsid w:val="00A85D56"/>
    <w:rsid w:val="00A85DC7"/>
    <w:rsid w:val="00A8679D"/>
    <w:rsid w:val="00A8714A"/>
    <w:rsid w:val="00A87304"/>
    <w:rsid w:val="00A90C3C"/>
    <w:rsid w:val="00A91B80"/>
    <w:rsid w:val="00A929C3"/>
    <w:rsid w:val="00A94530"/>
    <w:rsid w:val="00A94A6F"/>
    <w:rsid w:val="00A96494"/>
    <w:rsid w:val="00A97315"/>
    <w:rsid w:val="00A97B88"/>
    <w:rsid w:val="00A97FA9"/>
    <w:rsid w:val="00AA00AC"/>
    <w:rsid w:val="00AA1076"/>
    <w:rsid w:val="00AA156E"/>
    <w:rsid w:val="00AA27C5"/>
    <w:rsid w:val="00AA2AF4"/>
    <w:rsid w:val="00AA2FEC"/>
    <w:rsid w:val="00AA3EFB"/>
    <w:rsid w:val="00AA4CC7"/>
    <w:rsid w:val="00AA5895"/>
    <w:rsid w:val="00AA65E5"/>
    <w:rsid w:val="00AA692B"/>
    <w:rsid w:val="00AA6A3B"/>
    <w:rsid w:val="00AA74AE"/>
    <w:rsid w:val="00AA7A1E"/>
    <w:rsid w:val="00AB03F6"/>
    <w:rsid w:val="00AB1544"/>
    <w:rsid w:val="00AB1766"/>
    <w:rsid w:val="00AB1B3C"/>
    <w:rsid w:val="00AB24C0"/>
    <w:rsid w:val="00AB2C8B"/>
    <w:rsid w:val="00AB2F17"/>
    <w:rsid w:val="00AB590D"/>
    <w:rsid w:val="00AB5D53"/>
    <w:rsid w:val="00AB6C83"/>
    <w:rsid w:val="00AC02B2"/>
    <w:rsid w:val="00AC1025"/>
    <w:rsid w:val="00AC1474"/>
    <w:rsid w:val="00AC147A"/>
    <w:rsid w:val="00AC18DD"/>
    <w:rsid w:val="00AC1E9F"/>
    <w:rsid w:val="00AC3287"/>
    <w:rsid w:val="00AC52CD"/>
    <w:rsid w:val="00AC54A9"/>
    <w:rsid w:val="00AC6116"/>
    <w:rsid w:val="00AC6806"/>
    <w:rsid w:val="00AD121C"/>
    <w:rsid w:val="00AD157B"/>
    <w:rsid w:val="00AD2179"/>
    <w:rsid w:val="00AD2C53"/>
    <w:rsid w:val="00AD2ED3"/>
    <w:rsid w:val="00AD47A1"/>
    <w:rsid w:val="00AD4C01"/>
    <w:rsid w:val="00AD50CD"/>
    <w:rsid w:val="00AD553F"/>
    <w:rsid w:val="00AD666C"/>
    <w:rsid w:val="00AD6812"/>
    <w:rsid w:val="00AE04C7"/>
    <w:rsid w:val="00AE0D0B"/>
    <w:rsid w:val="00AE149D"/>
    <w:rsid w:val="00AE155F"/>
    <w:rsid w:val="00AE1FAB"/>
    <w:rsid w:val="00AE1FEC"/>
    <w:rsid w:val="00AE2644"/>
    <w:rsid w:val="00AE3325"/>
    <w:rsid w:val="00AE3596"/>
    <w:rsid w:val="00AE4FB0"/>
    <w:rsid w:val="00AE506F"/>
    <w:rsid w:val="00AE5475"/>
    <w:rsid w:val="00AE569A"/>
    <w:rsid w:val="00AE5750"/>
    <w:rsid w:val="00AE5AE3"/>
    <w:rsid w:val="00AE76E0"/>
    <w:rsid w:val="00AE7922"/>
    <w:rsid w:val="00AE7E53"/>
    <w:rsid w:val="00AF0996"/>
    <w:rsid w:val="00AF15DC"/>
    <w:rsid w:val="00AF1898"/>
    <w:rsid w:val="00AF18DE"/>
    <w:rsid w:val="00AF1CCD"/>
    <w:rsid w:val="00AF2EB3"/>
    <w:rsid w:val="00AF2F2E"/>
    <w:rsid w:val="00AF5275"/>
    <w:rsid w:val="00AF556B"/>
    <w:rsid w:val="00AF5F0B"/>
    <w:rsid w:val="00AF6334"/>
    <w:rsid w:val="00AF704E"/>
    <w:rsid w:val="00AF7A30"/>
    <w:rsid w:val="00B00272"/>
    <w:rsid w:val="00B00AA0"/>
    <w:rsid w:val="00B00C18"/>
    <w:rsid w:val="00B01005"/>
    <w:rsid w:val="00B0156D"/>
    <w:rsid w:val="00B016FF"/>
    <w:rsid w:val="00B01B55"/>
    <w:rsid w:val="00B03325"/>
    <w:rsid w:val="00B03A3C"/>
    <w:rsid w:val="00B0406F"/>
    <w:rsid w:val="00B041D7"/>
    <w:rsid w:val="00B04AA6"/>
    <w:rsid w:val="00B04FCC"/>
    <w:rsid w:val="00B056FE"/>
    <w:rsid w:val="00B05A1B"/>
    <w:rsid w:val="00B075F0"/>
    <w:rsid w:val="00B105C3"/>
    <w:rsid w:val="00B138BD"/>
    <w:rsid w:val="00B13C86"/>
    <w:rsid w:val="00B13CF7"/>
    <w:rsid w:val="00B155A3"/>
    <w:rsid w:val="00B1580A"/>
    <w:rsid w:val="00B16418"/>
    <w:rsid w:val="00B1674A"/>
    <w:rsid w:val="00B17117"/>
    <w:rsid w:val="00B17645"/>
    <w:rsid w:val="00B20778"/>
    <w:rsid w:val="00B210B6"/>
    <w:rsid w:val="00B2246A"/>
    <w:rsid w:val="00B23237"/>
    <w:rsid w:val="00B23293"/>
    <w:rsid w:val="00B23E87"/>
    <w:rsid w:val="00B23FEF"/>
    <w:rsid w:val="00B2574B"/>
    <w:rsid w:val="00B2644D"/>
    <w:rsid w:val="00B26899"/>
    <w:rsid w:val="00B26B54"/>
    <w:rsid w:val="00B27D3F"/>
    <w:rsid w:val="00B27F04"/>
    <w:rsid w:val="00B30912"/>
    <w:rsid w:val="00B31AEE"/>
    <w:rsid w:val="00B31E64"/>
    <w:rsid w:val="00B3204F"/>
    <w:rsid w:val="00B32211"/>
    <w:rsid w:val="00B3253E"/>
    <w:rsid w:val="00B32A05"/>
    <w:rsid w:val="00B33069"/>
    <w:rsid w:val="00B33716"/>
    <w:rsid w:val="00B33FF7"/>
    <w:rsid w:val="00B3461E"/>
    <w:rsid w:val="00B351CC"/>
    <w:rsid w:val="00B352E1"/>
    <w:rsid w:val="00B36DC7"/>
    <w:rsid w:val="00B4027A"/>
    <w:rsid w:val="00B404B9"/>
    <w:rsid w:val="00B405B7"/>
    <w:rsid w:val="00B40769"/>
    <w:rsid w:val="00B4088A"/>
    <w:rsid w:val="00B40B43"/>
    <w:rsid w:val="00B42F3C"/>
    <w:rsid w:val="00B433B6"/>
    <w:rsid w:val="00B438CB"/>
    <w:rsid w:val="00B43DA3"/>
    <w:rsid w:val="00B44069"/>
    <w:rsid w:val="00B45944"/>
    <w:rsid w:val="00B46179"/>
    <w:rsid w:val="00B465C2"/>
    <w:rsid w:val="00B46E93"/>
    <w:rsid w:val="00B47278"/>
    <w:rsid w:val="00B4735A"/>
    <w:rsid w:val="00B4773B"/>
    <w:rsid w:val="00B51E9D"/>
    <w:rsid w:val="00B51F58"/>
    <w:rsid w:val="00B5378D"/>
    <w:rsid w:val="00B54395"/>
    <w:rsid w:val="00B545C1"/>
    <w:rsid w:val="00B54CBD"/>
    <w:rsid w:val="00B55AF6"/>
    <w:rsid w:val="00B56519"/>
    <w:rsid w:val="00B57DA7"/>
    <w:rsid w:val="00B60AED"/>
    <w:rsid w:val="00B60F13"/>
    <w:rsid w:val="00B61A43"/>
    <w:rsid w:val="00B62C93"/>
    <w:rsid w:val="00B634AD"/>
    <w:rsid w:val="00B636D6"/>
    <w:rsid w:val="00B63CED"/>
    <w:rsid w:val="00B64D79"/>
    <w:rsid w:val="00B64E00"/>
    <w:rsid w:val="00B64F86"/>
    <w:rsid w:val="00B65294"/>
    <w:rsid w:val="00B661EE"/>
    <w:rsid w:val="00B66F5A"/>
    <w:rsid w:val="00B67758"/>
    <w:rsid w:val="00B67BDA"/>
    <w:rsid w:val="00B706F8"/>
    <w:rsid w:val="00B7225C"/>
    <w:rsid w:val="00B723C6"/>
    <w:rsid w:val="00B7258F"/>
    <w:rsid w:val="00B728B0"/>
    <w:rsid w:val="00B729E7"/>
    <w:rsid w:val="00B72C6F"/>
    <w:rsid w:val="00B73087"/>
    <w:rsid w:val="00B73382"/>
    <w:rsid w:val="00B736DF"/>
    <w:rsid w:val="00B73B50"/>
    <w:rsid w:val="00B747D8"/>
    <w:rsid w:val="00B76BA0"/>
    <w:rsid w:val="00B76F48"/>
    <w:rsid w:val="00B77A20"/>
    <w:rsid w:val="00B77AF4"/>
    <w:rsid w:val="00B77BD8"/>
    <w:rsid w:val="00B77E4C"/>
    <w:rsid w:val="00B8025B"/>
    <w:rsid w:val="00B80265"/>
    <w:rsid w:val="00B80311"/>
    <w:rsid w:val="00B81237"/>
    <w:rsid w:val="00B8184A"/>
    <w:rsid w:val="00B84BC0"/>
    <w:rsid w:val="00B8525B"/>
    <w:rsid w:val="00B85BB9"/>
    <w:rsid w:val="00B868F4"/>
    <w:rsid w:val="00B9088F"/>
    <w:rsid w:val="00B90940"/>
    <w:rsid w:val="00B92049"/>
    <w:rsid w:val="00B93564"/>
    <w:rsid w:val="00B9478A"/>
    <w:rsid w:val="00B94AE0"/>
    <w:rsid w:val="00B94FF9"/>
    <w:rsid w:val="00B95541"/>
    <w:rsid w:val="00B95A0B"/>
    <w:rsid w:val="00BA076E"/>
    <w:rsid w:val="00BA15FE"/>
    <w:rsid w:val="00BA2065"/>
    <w:rsid w:val="00BA26FD"/>
    <w:rsid w:val="00BA29B6"/>
    <w:rsid w:val="00BA2AC0"/>
    <w:rsid w:val="00BA2E68"/>
    <w:rsid w:val="00BA40C4"/>
    <w:rsid w:val="00BA56AD"/>
    <w:rsid w:val="00BA61FE"/>
    <w:rsid w:val="00BA78E0"/>
    <w:rsid w:val="00BB1718"/>
    <w:rsid w:val="00BB269F"/>
    <w:rsid w:val="00BB273F"/>
    <w:rsid w:val="00BB32DC"/>
    <w:rsid w:val="00BB36BB"/>
    <w:rsid w:val="00BB3B92"/>
    <w:rsid w:val="00BB3CE6"/>
    <w:rsid w:val="00BB4A76"/>
    <w:rsid w:val="00BB5C31"/>
    <w:rsid w:val="00BB65D6"/>
    <w:rsid w:val="00BB7E79"/>
    <w:rsid w:val="00BC02F3"/>
    <w:rsid w:val="00BC0496"/>
    <w:rsid w:val="00BC04DE"/>
    <w:rsid w:val="00BC0C5E"/>
    <w:rsid w:val="00BC24FD"/>
    <w:rsid w:val="00BC34E4"/>
    <w:rsid w:val="00BC3F82"/>
    <w:rsid w:val="00BC40FB"/>
    <w:rsid w:val="00BC41C6"/>
    <w:rsid w:val="00BC4489"/>
    <w:rsid w:val="00BC44B0"/>
    <w:rsid w:val="00BC5C8E"/>
    <w:rsid w:val="00BC77A7"/>
    <w:rsid w:val="00BD177B"/>
    <w:rsid w:val="00BD19C7"/>
    <w:rsid w:val="00BD28EB"/>
    <w:rsid w:val="00BD37F4"/>
    <w:rsid w:val="00BD3D59"/>
    <w:rsid w:val="00BD5C80"/>
    <w:rsid w:val="00BD62E6"/>
    <w:rsid w:val="00BE0431"/>
    <w:rsid w:val="00BE0681"/>
    <w:rsid w:val="00BE1227"/>
    <w:rsid w:val="00BE1DB2"/>
    <w:rsid w:val="00BE29DC"/>
    <w:rsid w:val="00BE2A3C"/>
    <w:rsid w:val="00BE3662"/>
    <w:rsid w:val="00BE3AAA"/>
    <w:rsid w:val="00BE5571"/>
    <w:rsid w:val="00BE5639"/>
    <w:rsid w:val="00BE78EC"/>
    <w:rsid w:val="00BE7F86"/>
    <w:rsid w:val="00BE7FB7"/>
    <w:rsid w:val="00BF1551"/>
    <w:rsid w:val="00BF17FF"/>
    <w:rsid w:val="00BF31E3"/>
    <w:rsid w:val="00BF5646"/>
    <w:rsid w:val="00BF5864"/>
    <w:rsid w:val="00BF6AB6"/>
    <w:rsid w:val="00BF7696"/>
    <w:rsid w:val="00C00499"/>
    <w:rsid w:val="00C007BB"/>
    <w:rsid w:val="00C0105B"/>
    <w:rsid w:val="00C01AFB"/>
    <w:rsid w:val="00C02CFA"/>
    <w:rsid w:val="00C033ED"/>
    <w:rsid w:val="00C03C28"/>
    <w:rsid w:val="00C03EB4"/>
    <w:rsid w:val="00C05711"/>
    <w:rsid w:val="00C06892"/>
    <w:rsid w:val="00C06E16"/>
    <w:rsid w:val="00C06E99"/>
    <w:rsid w:val="00C07AAC"/>
    <w:rsid w:val="00C1050F"/>
    <w:rsid w:val="00C10595"/>
    <w:rsid w:val="00C10E90"/>
    <w:rsid w:val="00C1245B"/>
    <w:rsid w:val="00C134B3"/>
    <w:rsid w:val="00C13A97"/>
    <w:rsid w:val="00C165DB"/>
    <w:rsid w:val="00C17E86"/>
    <w:rsid w:val="00C17F71"/>
    <w:rsid w:val="00C20089"/>
    <w:rsid w:val="00C201D6"/>
    <w:rsid w:val="00C20A82"/>
    <w:rsid w:val="00C20C79"/>
    <w:rsid w:val="00C20D9E"/>
    <w:rsid w:val="00C217CC"/>
    <w:rsid w:val="00C21860"/>
    <w:rsid w:val="00C22FF4"/>
    <w:rsid w:val="00C23AFD"/>
    <w:rsid w:val="00C242AE"/>
    <w:rsid w:val="00C25525"/>
    <w:rsid w:val="00C25E9A"/>
    <w:rsid w:val="00C26269"/>
    <w:rsid w:val="00C30468"/>
    <w:rsid w:val="00C305B8"/>
    <w:rsid w:val="00C30AFD"/>
    <w:rsid w:val="00C30E09"/>
    <w:rsid w:val="00C30F56"/>
    <w:rsid w:val="00C33498"/>
    <w:rsid w:val="00C33C2A"/>
    <w:rsid w:val="00C34CDD"/>
    <w:rsid w:val="00C36125"/>
    <w:rsid w:val="00C36414"/>
    <w:rsid w:val="00C371CA"/>
    <w:rsid w:val="00C37219"/>
    <w:rsid w:val="00C37D4E"/>
    <w:rsid w:val="00C40024"/>
    <w:rsid w:val="00C40223"/>
    <w:rsid w:val="00C40699"/>
    <w:rsid w:val="00C40A63"/>
    <w:rsid w:val="00C4153A"/>
    <w:rsid w:val="00C41ABE"/>
    <w:rsid w:val="00C41E50"/>
    <w:rsid w:val="00C424D5"/>
    <w:rsid w:val="00C42732"/>
    <w:rsid w:val="00C42816"/>
    <w:rsid w:val="00C4303D"/>
    <w:rsid w:val="00C43276"/>
    <w:rsid w:val="00C43DE9"/>
    <w:rsid w:val="00C43E37"/>
    <w:rsid w:val="00C44066"/>
    <w:rsid w:val="00C45B50"/>
    <w:rsid w:val="00C462D4"/>
    <w:rsid w:val="00C46971"/>
    <w:rsid w:val="00C46CAD"/>
    <w:rsid w:val="00C47E24"/>
    <w:rsid w:val="00C500F4"/>
    <w:rsid w:val="00C52465"/>
    <w:rsid w:val="00C529BE"/>
    <w:rsid w:val="00C53B1C"/>
    <w:rsid w:val="00C540C7"/>
    <w:rsid w:val="00C54B82"/>
    <w:rsid w:val="00C5551C"/>
    <w:rsid w:val="00C55A07"/>
    <w:rsid w:val="00C56977"/>
    <w:rsid w:val="00C57F30"/>
    <w:rsid w:val="00C61C8F"/>
    <w:rsid w:val="00C628A0"/>
    <w:rsid w:val="00C63C29"/>
    <w:rsid w:val="00C6631E"/>
    <w:rsid w:val="00C66A9B"/>
    <w:rsid w:val="00C6787D"/>
    <w:rsid w:val="00C7025C"/>
    <w:rsid w:val="00C706A1"/>
    <w:rsid w:val="00C72131"/>
    <w:rsid w:val="00C723A0"/>
    <w:rsid w:val="00C73F9A"/>
    <w:rsid w:val="00C751DF"/>
    <w:rsid w:val="00C7584D"/>
    <w:rsid w:val="00C75C2E"/>
    <w:rsid w:val="00C75DDF"/>
    <w:rsid w:val="00C75E8A"/>
    <w:rsid w:val="00C76C09"/>
    <w:rsid w:val="00C774FB"/>
    <w:rsid w:val="00C81355"/>
    <w:rsid w:val="00C81F35"/>
    <w:rsid w:val="00C82420"/>
    <w:rsid w:val="00C825E5"/>
    <w:rsid w:val="00C826EB"/>
    <w:rsid w:val="00C82739"/>
    <w:rsid w:val="00C82C71"/>
    <w:rsid w:val="00C8413E"/>
    <w:rsid w:val="00C84D4F"/>
    <w:rsid w:val="00C85DBF"/>
    <w:rsid w:val="00C862F9"/>
    <w:rsid w:val="00C879EE"/>
    <w:rsid w:val="00C90175"/>
    <w:rsid w:val="00C909D1"/>
    <w:rsid w:val="00C9172C"/>
    <w:rsid w:val="00C91CB3"/>
    <w:rsid w:val="00C9207B"/>
    <w:rsid w:val="00C92307"/>
    <w:rsid w:val="00C93F10"/>
    <w:rsid w:val="00C95299"/>
    <w:rsid w:val="00C95C98"/>
    <w:rsid w:val="00C97967"/>
    <w:rsid w:val="00C97E5F"/>
    <w:rsid w:val="00CA01EE"/>
    <w:rsid w:val="00CA0808"/>
    <w:rsid w:val="00CA163B"/>
    <w:rsid w:val="00CA17CD"/>
    <w:rsid w:val="00CA2D01"/>
    <w:rsid w:val="00CA463F"/>
    <w:rsid w:val="00CA57F2"/>
    <w:rsid w:val="00CA5A2F"/>
    <w:rsid w:val="00CA657E"/>
    <w:rsid w:val="00CA7BD6"/>
    <w:rsid w:val="00CB01E0"/>
    <w:rsid w:val="00CB1B53"/>
    <w:rsid w:val="00CB252E"/>
    <w:rsid w:val="00CB2546"/>
    <w:rsid w:val="00CB330D"/>
    <w:rsid w:val="00CB43D4"/>
    <w:rsid w:val="00CB5123"/>
    <w:rsid w:val="00CB5467"/>
    <w:rsid w:val="00CB7D41"/>
    <w:rsid w:val="00CC1E99"/>
    <w:rsid w:val="00CC3017"/>
    <w:rsid w:val="00CC34A5"/>
    <w:rsid w:val="00CC375D"/>
    <w:rsid w:val="00CC3B82"/>
    <w:rsid w:val="00CC42FE"/>
    <w:rsid w:val="00CC4C8D"/>
    <w:rsid w:val="00CC5380"/>
    <w:rsid w:val="00CC6113"/>
    <w:rsid w:val="00CC76B4"/>
    <w:rsid w:val="00CC77EA"/>
    <w:rsid w:val="00CD1FF2"/>
    <w:rsid w:val="00CD3202"/>
    <w:rsid w:val="00CD3CC7"/>
    <w:rsid w:val="00CD49E6"/>
    <w:rsid w:val="00CD5498"/>
    <w:rsid w:val="00CD5916"/>
    <w:rsid w:val="00CD688F"/>
    <w:rsid w:val="00CD7377"/>
    <w:rsid w:val="00CD799A"/>
    <w:rsid w:val="00CD7BEB"/>
    <w:rsid w:val="00CD7CDB"/>
    <w:rsid w:val="00CE0499"/>
    <w:rsid w:val="00CE26A9"/>
    <w:rsid w:val="00CE329C"/>
    <w:rsid w:val="00CE3CEC"/>
    <w:rsid w:val="00CE3E3E"/>
    <w:rsid w:val="00CE3F8C"/>
    <w:rsid w:val="00CE49EA"/>
    <w:rsid w:val="00CE4FC9"/>
    <w:rsid w:val="00CE5FA3"/>
    <w:rsid w:val="00CE6BED"/>
    <w:rsid w:val="00CE6EE9"/>
    <w:rsid w:val="00CE6F46"/>
    <w:rsid w:val="00CE7A04"/>
    <w:rsid w:val="00CE7BAB"/>
    <w:rsid w:val="00CE7F13"/>
    <w:rsid w:val="00CF0B9F"/>
    <w:rsid w:val="00CF19CB"/>
    <w:rsid w:val="00CF2C9E"/>
    <w:rsid w:val="00CF2E05"/>
    <w:rsid w:val="00CF315F"/>
    <w:rsid w:val="00CF3B4E"/>
    <w:rsid w:val="00CF477E"/>
    <w:rsid w:val="00CF5036"/>
    <w:rsid w:val="00CF519E"/>
    <w:rsid w:val="00CF571F"/>
    <w:rsid w:val="00CF5E1E"/>
    <w:rsid w:val="00CF606F"/>
    <w:rsid w:val="00CF616E"/>
    <w:rsid w:val="00CF648E"/>
    <w:rsid w:val="00CF6867"/>
    <w:rsid w:val="00CF6985"/>
    <w:rsid w:val="00CF78F2"/>
    <w:rsid w:val="00CF7987"/>
    <w:rsid w:val="00D005BC"/>
    <w:rsid w:val="00D0063E"/>
    <w:rsid w:val="00D00923"/>
    <w:rsid w:val="00D00FBD"/>
    <w:rsid w:val="00D014C1"/>
    <w:rsid w:val="00D02172"/>
    <w:rsid w:val="00D03145"/>
    <w:rsid w:val="00D03467"/>
    <w:rsid w:val="00D046C1"/>
    <w:rsid w:val="00D05F8F"/>
    <w:rsid w:val="00D066B2"/>
    <w:rsid w:val="00D07F28"/>
    <w:rsid w:val="00D10027"/>
    <w:rsid w:val="00D10266"/>
    <w:rsid w:val="00D1128F"/>
    <w:rsid w:val="00D12472"/>
    <w:rsid w:val="00D1258A"/>
    <w:rsid w:val="00D13E7F"/>
    <w:rsid w:val="00D140EC"/>
    <w:rsid w:val="00D141A0"/>
    <w:rsid w:val="00D14B33"/>
    <w:rsid w:val="00D14FBE"/>
    <w:rsid w:val="00D16B50"/>
    <w:rsid w:val="00D16D2C"/>
    <w:rsid w:val="00D17190"/>
    <w:rsid w:val="00D229A5"/>
    <w:rsid w:val="00D22C29"/>
    <w:rsid w:val="00D24594"/>
    <w:rsid w:val="00D24B69"/>
    <w:rsid w:val="00D24BEF"/>
    <w:rsid w:val="00D25913"/>
    <w:rsid w:val="00D25AD3"/>
    <w:rsid w:val="00D25F00"/>
    <w:rsid w:val="00D263CD"/>
    <w:rsid w:val="00D26725"/>
    <w:rsid w:val="00D2681A"/>
    <w:rsid w:val="00D27796"/>
    <w:rsid w:val="00D300AE"/>
    <w:rsid w:val="00D30103"/>
    <w:rsid w:val="00D30D8D"/>
    <w:rsid w:val="00D31FA6"/>
    <w:rsid w:val="00D32613"/>
    <w:rsid w:val="00D3305D"/>
    <w:rsid w:val="00D33AA7"/>
    <w:rsid w:val="00D346D4"/>
    <w:rsid w:val="00D348CB"/>
    <w:rsid w:val="00D34F09"/>
    <w:rsid w:val="00D352A1"/>
    <w:rsid w:val="00D358E7"/>
    <w:rsid w:val="00D360B1"/>
    <w:rsid w:val="00D360CF"/>
    <w:rsid w:val="00D36E72"/>
    <w:rsid w:val="00D37421"/>
    <w:rsid w:val="00D375A6"/>
    <w:rsid w:val="00D37BCD"/>
    <w:rsid w:val="00D40463"/>
    <w:rsid w:val="00D4097E"/>
    <w:rsid w:val="00D4116B"/>
    <w:rsid w:val="00D41972"/>
    <w:rsid w:val="00D41BEA"/>
    <w:rsid w:val="00D41E34"/>
    <w:rsid w:val="00D41F57"/>
    <w:rsid w:val="00D42168"/>
    <w:rsid w:val="00D429F3"/>
    <w:rsid w:val="00D42BDF"/>
    <w:rsid w:val="00D43064"/>
    <w:rsid w:val="00D4403C"/>
    <w:rsid w:val="00D443A8"/>
    <w:rsid w:val="00D446B0"/>
    <w:rsid w:val="00D44D76"/>
    <w:rsid w:val="00D4577B"/>
    <w:rsid w:val="00D46DF8"/>
    <w:rsid w:val="00D471CD"/>
    <w:rsid w:val="00D50986"/>
    <w:rsid w:val="00D51E72"/>
    <w:rsid w:val="00D51FFA"/>
    <w:rsid w:val="00D5211D"/>
    <w:rsid w:val="00D52BBC"/>
    <w:rsid w:val="00D52F77"/>
    <w:rsid w:val="00D5384E"/>
    <w:rsid w:val="00D54253"/>
    <w:rsid w:val="00D545E7"/>
    <w:rsid w:val="00D56383"/>
    <w:rsid w:val="00D56A03"/>
    <w:rsid w:val="00D575EF"/>
    <w:rsid w:val="00D600BC"/>
    <w:rsid w:val="00D6071B"/>
    <w:rsid w:val="00D61939"/>
    <w:rsid w:val="00D62091"/>
    <w:rsid w:val="00D620F0"/>
    <w:rsid w:val="00D6211F"/>
    <w:rsid w:val="00D63E49"/>
    <w:rsid w:val="00D657DC"/>
    <w:rsid w:val="00D65819"/>
    <w:rsid w:val="00D668B7"/>
    <w:rsid w:val="00D66DCD"/>
    <w:rsid w:val="00D71453"/>
    <w:rsid w:val="00D72577"/>
    <w:rsid w:val="00D7489B"/>
    <w:rsid w:val="00D749C6"/>
    <w:rsid w:val="00D773E8"/>
    <w:rsid w:val="00D806B4"/>
    <w:rsid w:val="00D81268"/>
    <w:rsid w:val="00D8126C"/>
    <w:rsid w:val="00D81F43"/>
    <w:rsid w:val="00D82877"/>
    <w:rsid w:val="00D8348B"/>
    <w:rsid w:val="00D83842"/>
    <w:rsid w:val="00D83853"/>
    <w:rsid w:val="00D83EB8"/>
    <w:rsid w:val="00D85BDE"/>
    <w:rsid w:val="00D8644C"/>
    <w:rsid w:val="00D867F8"/>
    <w:rsid w:val="00D86B03"/>
    <w:rsid w:val="00D875C4"/>
    <w:rsid w:val="00D87639"/>
    <w:rsid w:val="00D9037F"/>
    <w:rsid w:val="00D9055A"/>
    <w:rsid w:val="00D91CCA"/>
    <w:rsid w:val="00D920C4"/>
    <w:rsid w:val="00D935B5"/>
    <w:rsid w:val="00D94F9C"/>
    <w:rsid w:val="00D951A2"/>
    <w:rsid w:val="00D96F59"/>
    <w:rsid w:val="00D97388"/>
    <w:rsid w:val="00D973CC"/>
    <w:rsid w:val="00D97A7C"/>
    <w:rsid w:val="00DA0296"/>
    <w:rsid w:val="00DA0A60"/>
    <w:rsid w:val="00DA0B83"/>
    <w:rsid w:val="00DA1CB1"/>
    <w:rsid w:val="00DA28B9"/>
    <w:rsid w:val="00DA2C93"/>
    <w:rsid w:val="00DA4A2A"/>
    <w:rsid w:val="00DA4DE8"/>
    <w:rsid w:val="00DA5121"/>
    <w:rsid w:val="00DA7CBE"/>
    <w:rsid w:val="00DB0508"/>
    <w:rsid w:val="00DB0849"/>
    <w:rsid w:val="00DB1ABB"/>
    <w:rsid w:val="00DB2706"/>
    <w:rsid w:val="00DB3663"/>
    <w:rsid w:val="00DB3FC0"/>
    <w:rsid w:val="00DB4106"/>
    <w:rsid w:val="00DB4C20"/>
    <w:rsid w:val="00DB5430"/>
    <w:rsid w:val="00DB5D8C"/>
    <w:rsid w:val="00DC02E7"/>
    <w:rsid w:val="00DC2BF6"/>
    <w:rsid w:val="00DC3659"/>
    <w:rsid w:val="00DC3AE5"/>
    <w:rsid w:val="00DC44EE"/>
    <w:rsid w:val="00DC45C6"/>
    <w:rsid w:val="00DC5B2F"/>
    <w:rsid w:val="00DC5DC0"/>
    <w:rsid w:val="00DC63A1"/>
    <w:rsid w:val="00DC6C3C"/>
    <w:rsid w:val="00DC7206"/>
    <w:rsid w:val="00DC78D7"/>
    <w:rsid w:val="00DD0229"/>
    <w:rsid w:val="00DD0AF4"/>
    <w:rsid w:val="00DD11FC"/>
    <w:rsid w:val="00DD1613"/>
    <w:rsid w:val="00DD1BE4"/>
    <w:rsid w:val="00DD2569"/>
    <w:rsid w:val="00DD2BA4"/>
    <w:rsid w:val="00DD35AC"/>
    <w:rsid w:val="00DD3CE4"/>
    <w:rsid w:val="00DD3FD1"/>
    <w:rsid w:val="00DD530E"/>
    <w:rsid w:val="00DD53D0"/>
    <w:rsid w:val="00DD6903"/>
    <w:rsid w:val="00DD72C1"/>
    <w:rsid w:val="00DD7625"/>
    <w:rsid w:val="00DD7ABE"/>
    <w:rsid w:val="00DE07BF"/>
    <w:rsid w:val="00DE12D6"/>
    <w:rsid w:val="00DE1372"/>
    <w:rsid w:val="00DE313D"/>
    <w:rsid w:val="00DE4298"/>
    <w:rsid w:val="00DE4ACC"/>
    <w:rsid w:val="00DE4AD5"/>
    <w:rsid w:val="00DE4C33"/>
    <w:rsid w:val="00DE5338"/>
    <w:rsid w:val="00DE5F06"/>
    <w:rsid w:val="00DE68CA"/>
    <w:rsid w:val="00DE6F55"/>
    <w:rsid w:val="00DE7EB2"/>
    <w:rsid w:val="00DF0F59"/>
    <w:rsid w:val="00DF22D7"/>
    <w:rsid w:val="00DF25D1"/>
    <w:rsid w:val="00DF2759"/>
    <w:rsid w:val="00DF3A45"/>
    <w:rsid w:val="00DF4E4D"/>
    <w:rsid w:val="00DF6CE9"/>
    <w:rsid w:val="00DF7067"/>
    <w:rsid w:val="00DF7DE4"/>
    <w:rsid w:val="00E00570"/>
    <w:rsid w:val="00E016AF"/>
    <w:rsid w:val="00E0176A"/>
    <w:rsid w:val="00E04B31"/>
    <w:rsid w:val="00E0615D"/>
    <w:rsid w:val="00E068FE"/>
    <w:rsid w:val="00E06B85"/>
    <w:rsid w:val="00E07200"/>
    <w:rsid w:val="00E0722C"/>
    <w:rsid w:val="00E07BAB"/>
    <w:rsid w:val="00E10F1F"/>
    <w:rsid w:val="00E1106B"/>
    <w:rsid w:val="00E115C3"/>
    <w:rsid w:val="00E11600"/>
    <w:rsid w:val="00E1237C"/>
    <w:rsid w:val="00E124C5"/>
    <w:rsid w:val="00E13507"/>
    <w:rsid w:val="00E13C2E"/>
    <w:rsid w:val="00E15A76"/>
    <w:rsid w:val="00E16F2F"/>
    <w:rsid w:val="00E17DEA"/>
    <w:rsid w:val="00E17F59"/>
    <w:rsid w:val="00E2034B"/>
    <w:rsid w:val="00E20ACD"/>
    <w:rsid w:val="00E20B2A"/>
    <w:rsid w:val="00E210AB"/>
    <w:rsid w:val="00E21614"/>
    <w:rsid w:val="00E21CCE"/>
    <w:rsid w:val="00E22E56"/>
    <w:rsid w:val="00E2415E"/>
    <w:rsid w:val="00E24199"/>
    <w:rsid w:val="00E24CF1"/>
    <w:rsid w:val="00E25064"/>
    <w:rsid w:val="00E25179"/>
    <w:rsid w:val="00E2546E"/>
    <w:rsid w:val="00E258FC"/>
    <w:rsid w:val="00E26DBE"/>
    <w:rsid w:val="00E27B5E"/>
    <w:rsid w:val="00E27BA9"/>
    <w:rsid w:val="00E30923"/>
    <w:rsid w:val="00E3344D"/>
    <w:rsid w:val="00E357BD"/>
    <w:rsid w:val="00E35D2B"/>
    <w:rsid w:val="00E363C6"/>
    <w:rsid w:val="00E367EF"/>
    <w:rsid w:val="00E3700D"/>
    <w:rsid w:val="00E37FDD"/>
    <w:rsid w:val="00E40303"/>
    <w:rsid w:val="00E407CC"/>
    <w:rsid w:val="00E41BC0"/>
    <w:rsid w:val="00E420A6"/>
    <w:rsid w:val="00E428C8"/>
    <w:rsid w:val="00E42948"/>
    <w:rsid w:val="00E42C36"/>
    <w:rsid w:val="00E44104"/>
    <w:rsid w:val="00E44FFF"/>
    <w:rsid w:val="00E45528"/>
    <w:rsid w:val="00E455D5"/>
    <w:rsid w:val="00E4598D"/>
    <w:rsid w:val="00E45F4C"/>
    <w:rsid w:val="00E4632A"/>
    <w:rsid w:val="00E46B68"/>
    <w:rsid w:val="00E46CFA"/>
    <w:rsid w:val="00E4726D"/>
    <w:rsid w:val="00E47A3E"/>
    <w:rsid w:val="00E47E8E"/>
    <w:rsid w:val="00E50139"/>
    <w:rsid w:val="00E50ECC"/>
    <w:rsid w:val="00E51336"/>
    <w:rsid w:val="00E51928"/>
    <w:rsid w:val="00E51B73"/>
    <w:rsid w:val="00E526DA"/>
    <w:rsid w:val="00E52EF3"/>
    <w:rsid w:val="00E531AF"/>
    <w:rsid w:val="00E535EB"/>
    <w:rsid w:val="00E54FE2"/>
    <w:rsid w:val="00E554C5"/>
    <w:rsid w:val="00E564FA"/>
    <w:rsid w:val="00E56C36"/>
    <w:rsid w:val="00E56E41"/>
    <w:rsid w:val="00E578A7"/>
    <w:rsid w:val="00E57F25"/>
    <w:rsid w:val="00E60711"/>
    <w:rsid w:val="00E6078E"/>
    <w:rsid w:val="00E617EE"/>
    <w:rsid w:val="00E61B1F"/>
    <w:rsid w:val="00E61C84"/>
    <w:rsid w:val="00E62001"/>
    <w:rsid w:val="00E62502"/>
    <w:rsid w:val="00E6250D"/>
    <w:rsid w:val="00E63624"/>
    <w:rsid w:val="00E6377D"/>
    <w:rsid w:val="00E63C50"/>
    <w:rsid w:val="00E66295"/>
    <w:rsid w:val="00E66CD8"/>
    <w:rsid w:val="00E676C4"/>
    <w:rsid w:val="00E700EA"/>
    <w:rsid w:val="00E7045D"/>
    <w:rsid w:val="00E7086C"/>
    <w:rsid w:val="00E714B0"/>
    <w:rsid w:val="00E721A2"/>
    <w:rsid w:val="00E72C44"/>
    <w:rsid w:val="00E73555"/>
    <w:rsid w:val="00E74739"/>
    <w:rsid w:val="00E74BC8"/>
    <w:rsid w:val="00E76642"/>
    <w:rsid w:val="00E768DC"/>
    <w:rsid w:val="00E81704"/>
    <w:rsid w:val="00E82CC6"/>
    <w:rsid w:val="00E83771"/>
    <w:rsid w:val="00E84A23"/>
    <w:rsid w:val="00E8682D"/>
    <w:rsid w:val="00E91270"/>
    <w:rsid w:val="00E91B57"/>
    <w:rsid w:val="00E92134"/>
    <w:rsid w:val="00E929EB"/>
    <w:rsid w:val="00E934F1"/>
    <w:rsid w:val="00E93652"/>
    <w:rsid w:val="00E939E3"/>
    <w:rsid w:val="00E94C6F"/>
    <w:rsid w:val="00E94F17"/>
    <w:rsid w:val="00E94F29"/>
    <w:rsid w:val="00E9571E"/>
    <w:rsid w:val="00E95B72"/>
    <w:rsid w:val="00E96374"/>
    <w:rsid w:val="00EA0D01"/>
    <w:rsid w:val="00EA197C"/>
    <w:rsid w:val="00EA1ED4"/>
    <w:rsid w:val="00EA2987"/>
    <w:rsid w:val="00EA3A59"/>
    <w:rsid w:val="00EA3EF9"/>
    <w:rsid w:val="00EA3F95"/>
    <w:rsid w:val="00EA40BC"/>
    <w:rsid w:val="00EA4C4E"/>
    <w:rsid w:val="00EA5315"/>
    <w:rsid w:val="00EA62AC"/>
    <w:rsid w:val="00EB0380"/>
    <w:rsid w:val="00EB07AD"/>
    <w:rsid w:val="00EB09FB"/>
    <w:rsid w:val="00EB1E55"/>
    <w:rsid w:val="00EB2E15"/>
    <w:rsid w:val="00EB2F2F"/>
    <w:rsid w:val="00EB38D2"/>
    <w:rsid w:val="00EB3D99"/>
    <w:rsid w:val="00EB4A08"/>
    <w:rsid w:val="00EB4EFE"/>
    <w:rsid w:val="00EB62F3"/>
    <w:rsid w:val="00EB635F"/>
    <w:rsid w:val="00EB6E35"/>
    <w:rsid w:val="00EC105D"/>
    <w:rsid w:val="00EC13D0"/>
    <w:rsid w:val="00EC172A"/>
    <w:rsid w:val="00EC1FBA"/>
    <w:rsid w:val="00EC252D"/>
    <w:rsid w:val="00EC2F73"/>
    <w:rsid w:val="00EC3BB8"/>
    <w:rsid w:val="00EC47B4"/>
    <w:rsid w:val="00EC5169"/>
    <w:rsid w:val="00EC55D1"/>
    <w:rsid w:val="00EC5A55"/>
    <w:rsid w:val="00EC6293"/>
    <w:rsid w:val="00EC63F2"/>
    <w:rsid w:val="00EC6447"/>
    <w:rsid w:val="00EC6DA4"/>
    <w:rsid w:val="00EC7CD7"/>
    <w:rsid w:val="00EC7D48"/>
    <w:rsid w:val="00ED0E9E"/>
    <w:rsid w:val="00ED1693"/>
    <w:rsid w:val="00ED2B3D"/>
    <w:rsid w:val="00ED3374"/>
    <w:rsid w:val="00ED35A1"/>
    <w:rsid w:val="00ED5364"/>
    <w:rsid w:val="00ED5BA7"/>
    <w:rsid w:val="00ED6C03"/>
    <w:rsid w:val="00ED791F"/>
    <w:rsid w:val="00EE023A"/>
    <w:rsid w:val="00EE277D"/>
    <w:rsid w:val="00EE326F"/>
    <w:rsid w:val="00EE38A1"/>
    <w:rsid w:val="00EE3A3D"/>
    <w:rsid w:val="00EE403C"/>
    <w:rsid w:val="00EE4698"/>
    <w:rsid w:val="00EE57DC"/>
    <w:rsid w:val="00EE5A78"/>
    <w:rsid w:val="00EE5FFC"/>
    <w:rsid w:val="00EE6784"/>
    <w:rsid w:val="00EE6C9D"/>
    <w:rsid w:val="00EE6D9C"/>
    <w:rsid w:val="00EE6EAC"/>
    <w:rsid w:val="00EE6F3E"/>
    <w:rsid w:val="00EE705A"/>
    <w:rsid w:val="00EE727F"/>
    <w:rsid w:val="00EE7723"/>
    <w:rsid w:val="00EE7D77"/>
    <w:rsid w:val="00EF0527"/>
    <w:rsid w:val="00EF093B"/>
    <w:rsid w:val="00EF19FC"/>
    <w:rsid w:val="00EF246E"/>
    <w:rsid w:val="00EF284B"/>
    <w:rsid w:val="00EF33E8"/>
    <w:rsid w:val="00EF3515"/>
    <w:rsid w:val="00EF3883"/>
    <w:rsid w:val="00EF3A1D"/>
    <w:rsid w:val="00EF4D57"/>
    <w:rsid w:val="00EF5785"/>
    <w:rsid w:val="00EF59DA"/>
    <w:rsid w:val="00EF5A26"/>
    <w:rsid w:val="00EF5DD1"/>
    <w:rsid w:val="00EF657B"/>
    <w:rsid w:val="00EF6EF1"/>
    <w:rsid w:val="00F00F6F"/>
    <w:rsid w:val="00F01003"/>
    <w:rsid w:val="00F036D7"/>
    <w:rsid w:val="00F0648E"/>
    <w:rsid w:val="00F079D9"/>
    <w:rsid w:val="00F10164"/>
    <w:rsid w:val="00F1083E"/>
    <w:rsid w:val="00F1136E"/>
    <w:rsid w:val="00F11BBC"/>
    <w:rsid w:val="00F11F70"/>
    <w:rsid w:val="00F122D6"/>
    <w:rsid w:val="00F12C83"/>
    <w:rsid w:val="00F12CA7"/>
    <w:rsid w:val="00F13A58"/>
    <w:rsid w:val="00F13B05"/>
    <w:rsid w:val="00F14F24"/>
    <w:rsid w:val="00F15143"/>
    <w:rsid w:val="00F15476"/>
    <w:rsid w:val="00F17722"/>
    <w:rsid w:val="00F214B3"/>
    <w:rsid w:val="00F21CA2"/>
    <w:rsid w:val="00F2236C"/>
    <w:rsid w:val="00F2252B"/>
    <w:rsid w:val="00F22A6B"/>
    <w:rsid w:val="00F23ABE"/>
    <w:rsid w:val="00F260EC"/>
    <w:rsid w:val="00F26EE1"/>
    <w:rsid w:val="00F27A4E"/>
    <w:rsid w:val="00F27ED0"/>
    <w:rsid w:val="00F30772"/>
    <w:rsid w:val="00F30AAB"/>
    <w:rsid w:val="00F31422"/>
    <w:rsid w:val="00F32285"/>
    <w:rsid w:val="00F324A4"/>
    <w:rsid w:val="00F32813"/>
    <w:rsid w:val="00F32B7F"/>
    <w:rsid w:val="00F32E1A"/>
    <w:rsid w:val="00F33222"/>
    <w:rsid w:val="00F34B23"/>
    <w:rsid w:val="00F34DE8"/>
    <w:rsid w:val="00F35039"/>
    <w:rsid w:val="00F358CA"/>
    <w:rsid w:val="00F36416"/>
    <w:rsid w:val="00F36529"/>
    <w:rsid w:val="00F37124"/>
    <w:rsid w:val="00F37271"/>
    <w:rsid w:val="00F372C6"/>
    <w:rsid w:val="00F4061D"/>
    <w:rsid w:val="00F40ED0"/>
    <w:rsid w:val="00F41276"/>
    <w:rsid w:val="00F4196E"/>
    <w:rsid w:val="00F41A09"/>
    <w:rsid w:val="00F41C88"/>
    <w:rsid w:val="00F42642"/>
    <w:rsid w:val="00F43472"/>
    <w:rsid w:val="00F4379D"/>
    <w:rsid w:val="00F43EF9"/>
    <w:rsid w:val="00F4472D"/>
    <w:rsid w:val="00F45A08"/>
    <w:rsid w:val="00F464D9"/>
    <w:rsid w:val="00F46CC7"/>
    <w:rsid w:val="00F472CA"/>
    <w:rsid w:val="00F473C3"/>
    <w:rsid w:val="00F50520"/>
    <w:rsid w:val="00F50869"/>
    <w:rsid w:val="00F50E4C"/>
    <w:rsid w:val="00F51B8C"/>
    <w:rsid w:val="00F52E53"/>
    <w:rsid w:val="00F52E57"/>
    <w:rsid w:val="00F53D93"/>
    <w:rsid w:val="00F550EE"/>
    <w:rsid w:val="00F55DF9"/>
    <w:rsid w:val="00F55EFE"/>
    <w:rsid w:val="00F56358"/>
    <w:rsid w:val="00F563C8"/>
    <w:rsid w:val="00F6070C"/>
    <w:rsid w:val="00F61F01"/>
    <w:rsid w:val="00F63BBF"/>
    <w:rsid w:val="00F63CB9"/>
    <w:rsid w:val="00F63DD7"/>
    <w:rsid w:val="00F64BC7"/>
    <w:rsid w:val="00F64C42"/>
    <w:rsid w:val="00F657E7"/>
    <w:rsid w:val="00F676FE"/>
    <w:rsid w:val="00F7003F"/>
    <w:rsid w:val="00F70061"/>
    <w:rsid w:val="00F71332"/>
    <w:rsid w:val="00F71879"/>
    <w:rsid w:val="00F731B6"/>
    <w:rsid w:val="00F73E05"/>
    <w:rsid w:val="00F74401"/>
    <w:rsid w:val="00F7458E"/>
    <w:rsid w:val="00F7498A"/>
    <w:rsid w:val="00F74B20"/>
    <w:rsid w:val="00F7506D"/>
    <w:rsid w:val="00F75456"/>
    <w:rsid w:val="00F75B2C"/>
    <w:rsid w:val="00F761A2"/>
    <w:rsid w:val="00F76360"/>
    <w:rsid w:val="00F77196"/>
    <w:rsid w:val="00F8019D"/>
    <w:rsid w:val="00F807DB"/>
    <w:rsid w:val="00F81661"/>
    <w:rsid w:val="00F81765"/>
    <w:rsid w:val="00F81BFF"/>
    <w:rsid w:val="00F81C65"/>
    <w:rsid w:val="00F81D4C"/>
    <w:rsid w:val="00F824FC"/>
    <w:rsid w:val="00F82A66"/>
    <w:rsid w:val="00F82D59"/>
    <w:rsid w:val="00F85B1B"/>
    <w:rsid w:val="00F85F58"/>
    <w:rsid w:val="00F87669"/>
    <w:rsid w:val="00F87A4E"/>
    <w:rsid w:val="00F90F89"/>
    <w:rsid w:val="00F91304"/>
    <w:rsid w:val="00F91B16"/>
    <w:rsid w:val="00F920D0"/>
    <w:rsid w:val="00F924BF"/>
    <w:rsid w:val="00F933FC"/>
    <w:rsid w:val="00F94A8E"/>
    <w:rsid w:val="00F9654D"/>
    <w:rsid w:val="00F96A18"/>
    <w:rsid w:val="00F96E63"/>
    <w:rsid w:val="00F9769D"/>
    <w:rsid w:val="00F97D8B"/>
    <w:rsid w:val="00FA063D"/>
    <w:rsid w:val="00FA0DEE"/>
    <w:rsid w:val="00FA179D"/>
    <w:rsid w:val="00FA1E19"/>
    <w:rsid w:val="00FA3478"/>
    <w:rsid w:val="00FA3885"/>
    <w:rsid w:val="00FA3AC8"/>
    <w:rsid w:val="00FA3D50"/>
    <w:rsid w:val="00FA5196"/>
    <w:rsid w:val="00FA5783"/>
    <w:rsid w:val="00FA6B5A"/>
    <w:rsid w:val="00FA7150"/>
    <w:rsid w:val="00FA7676"/>
    <w:rsid w:val="00FA7F87"/>
    <w:rsid w:val="00FB04D3"/>
    <w:rsid w:val="00FB1024"/>
    <w:rsid w:val="00FB1AFC"/>
    <w:rsid w:val="00FB33A9"/>
    <w:rsid w:val="00FB4016"/>
    <w:rsid w:val="00FB586A"/>
    <w:rsid w:val="00FB7BAC"/>
    <w:rsid w:val="00FC0549"/>
    <w:rsid w:val="00FC07E6"/>
    <w:rsid w:val="00FC0D33"/>
    <w:rsid w:val="00FC11A8"/>
    <w:rsid w:val="00FC26FE"/>
    <w:rsid w:val="00FC2705"/>
    <w:rsid w:val="00FC6B2A"/>
    <w:rsid w:val="00FC6D82"/>
    <w:rsid w:val="00FC70CB"/>
    <w:rsid w:val="00FC759C"/>
    <w:rsid w:val="00FC7FF5"/>
    <w:rsid w:val="00FD01BC"/>
    <w:rsid w:val="00FD13EE"/>
    <w:rsid w:val="00FD1CF9"/>
    <w:rsid w:val="00FD3647"/>
    <w:rsid w:val="00FD37C4"/>
    <w:rsid w:val="00FD443E"/>
    <w:rsid w:val="00FD56E9"/>
    <w:rsid w:val="00FD5BAB"/>
    <w:rsid w:val="00FD632D"/>
    <w:rsid w:val="00FD6385"/>
    <w:rsid w:val="00FD68C6"/>
    <w:rsid w:val="00FD6CE3"/>
    <w:rsid w:val="00FE0A16"/>
    <w:rsid w:val="00FE0D2E"/>
    <w:rsid w:val="00FE0DE9"/>
    <w:rsid w:val="00FE1923"/>
    <w:rsid w:val="00FE248F"/>
    <w:rsid w:val="00FE33FE"/>
    <w:rsid w:val="00FE3613"/>
    <w:rsid w:val="00FE566B"/>
    <w:rsid w:val="00FE6A48"/>
    <w:rsid w:val="00FE75A2"/>
    <w:rsid w:val="00FF0943"/>
    <w:rsid w:val="00FF1822"/>
    <w:rsid w:val="00FF2016"/>
    <w:rsid w:val="00FF2EB3"/>
    <w:rsid w:val="00FF34FE"/>
    <w:rsid w:val="00FF3AEC"/>
    <w:rsid w:val="00FF46A2"/>
    <w:rsid w:val="00FF4CFC"/>
    <w:rsid w:val="00FF4F29"/>
    <w:rsid w:val="00FF53AC"/>
    <w:rsid w:val="00FF5CE0"/>
    <w:rsid w:val="00FF6315"/>
    <w:rsid w:val="00FF7874"/>
    <w:rsid w:val="00FF7901"/>
    <w:rsid w:val="00FF7A7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050" v:ext="edit"/>
    <o:shapelayout v:ext="edit">
      <o:idmap data="2" v:ext="edit"/>
    </o:shapelayout>
  </w:shapeDefaults>
  <w:decimalSymbol w:val=","/>
  <w:listSeparator w:val=";"/>
  <w14:docId w14:val="240FCEF8"/>
  <w15:docId w15:val="{A6C32EA1-FB7C-410D-A686-A90391B5C8F4}"/>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6">
    <w:lsdException w:name="Normal" w:qFormat="true"/>
    <w:lsdException w:name="heading 1" w:uiPriority="9" w:qFormat="true"/>
    <w:lsdException w:name="heading 2"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header" w:uiPriority="99"/>
    <w:lsdException w:name="footer" w:uiPriority="99"/>
    <w:lsdException w:name="caption" w:semiHidden="true" w:unhideWhenUsed="true" w:qFormat="true"/>
    <w:lsdException w:name="Title" w:uiPriority="10" w:qFormat="true"/>
    <w:lsdException w:name="Body Text" w:uiPriority="99"/>
    <w:lsdException w:name="Subtitle" w:qFormat="true"/>
    <w:lsdException w:name="Hyperlink" w:uiPriority="99"/>
    <w:lsdException w:name="FollowedHyperlink" w:uiPriority="99"/>
    <w:lsdException w:name="Strong" w:qFormat="true"/>
    <w:lsdException w:name="Emphasis" w:qFormat="true"/>
    <w:lsdException w:name="Plain Text" w:uiPriority="99"/>
    <w:lsdException w:name="Normal (Web)" w:uiPriority="99"/>
    <w:lsdException w:name="Normal Table" w:semiHidden="true" w:unhideWhenUsed="true"/>
    <w:lsdException w:name="No List" w:uiPriority="99"/>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uiPriority="99"/>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true" w:unhideWhenUsed="true"/>
    <w:lsdException w:name="Smart Hyperlink" w:uiPriority="99" w:semiHidden="true" w:unhideWhenUsed="true"/>
    <w:lsdException w:name="Hashtag" w:uiPriority="99" w:semiHidden="true" w:unhideWhenUsed="true"/>
    <w:lsdException w:name="Unresolved Mention" w:uiPriority="99" w:semiHidden="true" w:unhideWhenUsed="true"/>
    <w:lsdException w:name="Smart Link" w:uiPriority="99" w:semiHidden="true" w:unhideWhenUsed="true"/>
  </w:latentStyles>
  <w:style w:type="paragraph" w:styleId="Normal" w:default="true">
    <w:name w:val="Normal"/>
    <w:qFormat/>
    <w:rsid w:val="00A37C03"/>
    <w:rPr>
      <w:sz w:val="24"/>
      <w:szCs w:val="24"/>
    </w:rPr>
  </w:style>
  <w:style w:type="paragraph" w:styleId="Naslov1">
    <w:name w:val="heading 1"/>
    <w:basedOn w:val="Normal"/>
    <w:next w:val="Normal"/>
    <w:link w:val="Naslov1Char"/>
    <w:uiPriority w:val="9"/>
    <w:qFormat/>
    <w:pPr>
      <w:keepNext/>
      <w:outlineLvl w:val="0"/>
    </w:pPr>
    <w:rPr>
      <w:b/>
      <w:bCs/>
    </w:rPr>
  </w:style>
  <w:style w:type="paragraph" w:styleId="Naslov2">
    <w:name w:val="heading 2"/>
    <w:basedOn w:val="Normal"/>
    <w:next w:val="Normal"/>
    <w:qFormat/>
    <w:pPr>
      <w:keepNext/>
      <w:jc w:val="center"/>
      <w:outlineLvl w:val="1"/>
    </w:pPr>
    <w:rPr>
      <w:b/>
      <w:bCs/>
    </w:rPr>
  </w:style>
  <w:style w:type="paragraph" w:styleId="Naslov3">
    <w:name w:val="heading 3"/>
    <w:basedOn w:val="Normal"/>
    <w:next w:val="Normal"/>
    <w:link w:val="Naslov3Char"/>
    <w:unhideWhenUsed/>
    <w:qFormat/>
    <w:rsid w:val="00205D48"/>
    <w:pPr>
      <w:keepNext/>
      <w:keepLines/>
      <w:spacing w:before="200"/>
      <w:outlineLvl w:val="2"/>
    </w:pPr>
    <w:rPr>
      <w:rFonts w:asciiTheme="majorHAnsi" w:hAnsiTheme="majorHAnsi" w:eastAsiaTheme="majorEastAsia" w:cstheme="majorBidi"/>
      <w:b/>
      <w:bCs/>
      <w:color w:val="4F81BD" w:themeColor="accent1"/>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uiPriority w:val="9"/>
    <w:rsid w:val="00877873"/>
    <w:rPr>
      <w:b/>
      <w:bCs/>
      <w:sz w:val="24"/>
      <w:szCs w:val="24"/>
    </w:rPr>
  </w:style>
  <w:style w:type="character" w:styleId="Naslov3Char" w:customStyle="true">
    <w:name w:val="Naslov 3 Char"/>
    <w:basedOn w:val="Zadanifontodlomka"/>
    <w:link w:val="Naslov3"/>
    <w:rsid w:val="00205D48"/>
    <w:rPr>
      <w:rFonts w:asciiTheme="majorHAnsi" w:hAnsiTheme="majorHAnsi" w:eastAsiaTheme="majorEastAsia" w:cstheme="majorBidi"/>
      <w:b/>
      <w:bCs/>
      <w:color w:val="4F81BD" w:themeColor="accent1"/>
      <w:sz w:val="24"/>
      <w:szCs w:val="24"/>
    </w:rPr>
  </w:style>
  <w:style w:type="paragraph" w:styleId="Zaglavlje">
    <w:name w:val="header"/>
    <w:basedOn w:val="Normal"/>
    <w:link w:val="ZaglavljeChar"/>
    <w:uiPriority w:val="99"/>
    <w:pPr>
      <w:tabs>
        <w:tab w:val="center" w:pos="4536"/>
        <w:tab w:val="right" w:pos="9072"/>
      </w:tabs>
    </w:pPr>
  </w:style>
  <w:style w:type="character" w:styleId="ZaglavljeChar" w:customStyle="true">
    <w:name w:val="Zaglavlje Char"/>
    <w:link w:val="Zaglavlje"/>
    <w:uiPriority w:val="99"/>
    <w:rsid w:val="00C242AE"/>
    <w:rPr>
      <w:sz w:val="24"/>
      <w:szCs w:val="24"/>
    </w:rPr>
  </w:style>
  <w:style w:type="paragraph" w:styleId="Podnoje">
    <w:name w:val="footer"/>
    <w:basedOn w:val="Normal"/>
    <w:link w:val="PodnojeChar"/>
    <w:uiPriority w:val="99"/>
    <w:pPr>
      <w:tabs>
        <w:tab w:val="center" w:pos="4536"/>
        <w:tab w:val="right" w:pos="9072"/>
      </w:tabs>
    </w:pPr>
  </w:style>
  <w:style w:type="character" w:styleId="PodnojeChar" w:customStyle="true">
    <w:name w:val="Podnožje Char"/>
    <w:link w:val="Podnoje"/>
    <w:uiPriority w:val="99"/>
    <w:rsid w:val="00C242AE"/>
    <w:rPr>
      <w:sz w:val="24"/>
      <w:szCs w:val="24"/>
    </w:rPr>
  </w:style>
  <w:style w:type="paragraph" w:styleId="Tijeloteksta">
    <w:name w:val="Body Text"/>
    <w:basedOn w:val="Normal"/>
    <w:link w:val="TijelotekstaChar"/>
    <w:uiPriority w:val="99"/>
    <w:pPr>
      <w:jc w:val="both"/>
    </w:pPr>
  </w:style>
  <w:style w:type="character" w:styleId="TijelotekstaChar" w:customStyle="true">
    <w:name w:val="Tijelo teksta Char"/>
    <w:basedOn w:val="Zadanifontodlomka"/>
    <w:link w:val="Tijeloteksta"/>
    <w:uiPriority w:val="99"/>
    <w:rsid w:val="00CA657E"/>
    <w:rPr>
      <w:sz w:val="24"/>
      <w:szCs w:val="24"/>
    </w:rPr>
  </w:style>
  <w:style w:type="character" w:styleId="Brojstranice">
    <w:name w:val="page number"/>
    <w:basedOn w:val="Zadanifontodlomka"/>
  </w:style>
  <w:style w:type="paragraph" w:styleId="Tekstbalonia">
    <w:name w:val="Balloon Text"/>
    <w:basedOn w:val="Normal"/>
    <w:link w:val="TekstbaloniaChar"/>
    <w:uiPriority w:val="99"/>
    <w:semiHidden/>
    <w:rsid w:val="007912A0"/>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E07200"/>
    <w:rPr>
      <w:rFonts w:ascii="Tahoma" w:hAnsi="Tahoma" w:cs="Tahoma"/>
      <w:sz w:val="16"/>
      <w:szCs w:val="16"/>
    </w:rPr>
  </w:style>
  <w:style w:type="paragraph" w:styleId="Tijeloteksta2">
    <w:name w:val="Body Text 2"/>
    <w:basedOn w:val="Normal"/>
    <w:link w:val="Tijeloteksta2Char"/>
    <w:rsid w:val="00C20089"/>
    <w:pPr>
      <w:spacing w:after="120" w:line="480" w:lineRule="auto"/>
    </w:pPr>
  </w:style>
  <w:style w:type="character" w:styleId="Tijeloteksta2Char" w:customStyle="true">
    <w:name w:val="Tijelo teksta 2 Char"/>
    <w:link w:val="Tijeloteksta2"/>
    <w:rsid w:val="00C20089"/>
    <w:rPr>
      <w:sz w:val="24"/>
      <w:szCs w:val="24"/>
    </w:rPr>
  </w:style>
  <w:style w:type="table" w:styleId="Reetkatablice">
    <w:name w:val="Table Grid"/>
    <w:basedOn w:val="Obinatablica"/>
    <w:rsid w:val="003F470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ezproreda">
    <w:name w:val="No Spacing"/>
    <w:link w:val="BezproredaChar"/>
    <w:uiPriority w:val="1"/>
    <w:qFormat/>
    <w:rsid w:val="00807D6A"/>
    <w:pPr>
      <w:jc w:val="both"/>
    </w:pPr>
    <w:rPr>
      <w:rFonts w:eastAsia="Calibri"/>
      <w:sz w:val="24"/>
      <w:szCs w:val="22"/>
      <w:lang w:eastAsia="en-US"/>
    </w:rPr>
  </w:style>
  <w:style w:type="character" w:styleId="BezproredaChar" w:customStyle="true">
    <w:name w:val="Bez proreda Char"/>
    <w:basedOn w:val="Zadanifontodlomka"/>
    <w:link w:val="Bezproreda"/>
    <w:uiPriority w:val="1"/>
    <w:rsid w:val="00563F33"/>
    <w:rPr>
      <w:rFonts w:eastAsia="Calibri"/>
      <w:sz w:val="24"/>
      <w:szCs w:val="22"/>
      <w:lang w:eastAsia="en-US"/>
    </w:rPr>
  </w:style>
  <w:style w:type="paragraph" w:styleId="Naslov">
    <w:name w:val="Title"/>
    <w:basedOn w:val="Normal"/>
    <w:next w:val="Normal"/>
    <w:link w:val="NaslovChar"/>
    <w:uiPriority w:val="10"/>
    <w:qFormat/>
    <w:rsid w:val="00B77BD8"/>
    <w:pPr>
      <w:pBdr>
        <w:bottom w:val="single" w:color="4F81BD" w:sz="8" w:space="4"/>
      </w:pBdr>
      <w:spacing w:after="300"/>
      <w:contextualSpacing/>
    </w:pPr>
    <w:rPr>
      <w:rFonts w:ascii="Cambria" w:hAnsi="Cambria" w:eastAsia="SimSun"/>
      <w:color w:val="17365D"/>
      <w:spacing w:val="5"/>
      <w:kern w:val="28"/>
      <w:sz w:val="52"/>
      <w:szCs w:val="52"/>
      <w:lang w:eastAsia="zh-CN"/>
    </w:rPr>
  </w:style>
  <w:style w:type="character" w:styleId="NaslovChar" w:customStyle="true">
    <w:name w:val="Naslov Char"/>
    <w:link w:val="Naslov"/>
    <w:uiPriority w:val="10"/>
    <w:rsid w:val="00B77BD8"/>
    <w:rPr>
      <w:rFonts w:ascii="Cambria" w:hAnsi="Cambria" w:eastAsia="SimSun"/>
      <w:color w:val="17365D"/>
      <w:spacing w:val="5"/>
      <w:kern w:val="28"/>
      <w:sz w:val="52"/>
      <w:szCs w:val="52"/>
      <w:lang w:eastAsia="zh-CN"/>
    </w:rPr>
  </w:style>
  <w:style w:type="paragraph" w:styleId="Odlomakpopisa">
    <w:name w:val="List Paragraph"/>
    <w:basedOn w:val="Normal"/>
    <w:link w:val="OdlomakpopisaChar"/>
    <w:uiPriority w:val="34"/>
    <w:qFormat/>
    <w:rsid w:val="00687846"/>
    <w:pPr>
      <w:spacing w:after="200" w:line="276" w:lineRule="auto"/>
      <w:ind w:left="720"/>
      <w:contextualSpacing/>
    </w:pPr>
    <w:rPr>
      <w:rFonts w:ascii="Calibri" w:hAnsi="Calibri" w:eastAsia="SimSun"/>
      <w:sz w:val="22"/>
      <w:szCs w:val="22"/>
      <w:lang w:eastAsia="zh-CN"/>
    </w:rPr>
  </w:style>
  <w:style w:type="character" w:styleId="OdlomakpopisaChar" w:customStyle="true">
    <w:name w:val="Odlomak popisa Char"/>
    <w:link w:val="Odlomakpopisa"/>
    <w:uiPriority w:val="34"/>
    <w:rsid w:val="00687846"/>
    <w:rPr>
      <w:rFonts w:ascii="Calibri" w:hAnsi="Calibri" w:eastAsia="SimSun"/>
      <w:sz w:val="22"/>
      <w:szCs w:val="22"/>
      <w:lang w:eastAsia="zh-CN"/>
    </w:rPr>
  </w:style>
  <w:style w:type="paragraph" w:styleId="Standard" w:customStyle="true">
    <w:name w:val="Standard"/>
    <w:rsid w:val="00A20AE4"/>
    <w:pPr>
      <w:widowControl w:val="false"/>
      <w:suppressAutoHyphens/>
      <w:autoSpaceDN w:val="false"/>
    </w:pPr>
    <w:rPr>
      <w:rFonts w:eastAsia="SimSun" w:cs="Mangal"/>
      <w:kern w:val="3"/>
      <w:sz w:val="24"/>
      <w:szCs w:val="24"/>
      <w:lang w:eastAsia="zh-CN" w:bidi="hi-IN"/>
    </w:rPr>
  </w:style>
  <w:style w:type="table" w:styleId="Reetkatablice1" w:customStyle="true">
    <w:name w:val="Rešetka tablice1"/>
    <w:basedOn w:val="Obinatablica"/>
    <w:next w:val="Reetkatablice"/>
    <w:uiPriority w:val="59"/>
    <w:rsid w:val="00C46971"/>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binitekst">
    <w:name w:val="Plain Text"/>
    <w:basedOn w:val="Normal"/>
    <w:link w:val="ObinitekstChar"/>
    <w:uiPriority w:val="99"/>
    <w:unhideWhenUsed/>
    <w:rsid w:val="00FF5CE0"/>
    <w:rPr>
      <w:rFonts w:ascii="Calibri" w:hAnsi="Calibri" w:eastAsiaTheme="minorHAnsi" w:cstheme="minorBidi"/>
      <w:sz w:val="22"/>
      <w:szCs w:val="21"/>
      <w:lang w:eastAsia="en-US"/>
    </w:rPr>
  </w:style>
  <w:style w:type="character" w:styleId="ObinitekstChar" w:customStyle="true">
    <w:name w:val="Obični tekst Char"/>
    <w:basedOn w:val="Zadanifontodlomka"/>
    <w:link w:val="Obinitekst"/>
    <w:uiPriority w:val="99"/>
    <w:rsid w:val="00FF5CE0"/>
    <w:rPr>
      <w:rFonts w:ascii="Calibri" w:hAnsi="Calibri" w:eastAsiaTheme="minorHAnsi" w:cstheme="minorBidi"/>
      <w:sz w:val="22"/>
      <w:szCs w:val="21"/>
      <w:lang w:eastAsia="en-US"/>
    </w:rPr>
  </w:style>
  <w:style w:type="character" w:styleId="Hiperveza">
    <w:name w:val="Hyperlink"/>
    <w:basedOn w:val="Zadanifontodlomka"/>
    <w:uiPriority w:val="99"/>
    <w:unhideWhenUsed/>
    <w:rsid w:val="00FF2016"/>
    <w:rPr>
      <w:color w:val="0000FF" w:themeColor="hyperlink"/>
      <w:u w:val="single"/>
    </w:rPr>
  </w:style>
  <w:style w:type="paragraph" w:styleId="StandardWeb">
    <w:name w:val="Normal (Web)"/>
    <w:basedOn w:val="Normal"/>
    <w:uiPriority w:val="99"/>
    <w:unhideWhenUsed/>
    <w:rsid w:val="00A71551"/>
    <w:pPr>
      <w:spacing w:before="100" w:beforeAutospacing="true" w:after="100" w:afterAutospacing="true"/>
    </w:pPr>
  </w:style>
  <w:style w:type="character" w:styleId="Bodytext2" w:customStyle="true">
    <w:name w:val="Body text (2)_"/>
    <w:basedOn w:val="Zadanifontodlomka"/>
    <w:link w:val="Bodytext20"/>
    <w:rsid w:val="00797EA5"/>
    <w:rPr>
      <w:shd w:val="clear" w:color="auto" w:fill="FFFFFF"/>
    </w:rPr>
  </w:style>
  <w:style w:type="paragraph" w:styleId="Bodytext20" w:customStyle="true">
    <w:name w:val="Body text (2)"/>
    <w:basedOn w:val="Normal"/>
    <w:link w:val="Bodytext2"/>
    <w:rsid w:val="00797EA5"/>
    <w:pPr>
      <w:widowControl w:val="false"/>
      <w:shd w:val="clear" w:color="auto" w:fill="FFFFFF"/>
      <w:spacing w:line="276" w:lineRule="exact"/>
      <w:ind w:hanging="380"/>
    </w:pPr>
    <w:rPr>
      <w:sz w:val="20"/>
      <w:szCs w:val="20"/>
    </w:rPr>
  </w:style>
  <w:style w:type="character" w:styleId="Bodytext2Bold" w:customStyle="true">
    <w:name w:val="Body text (2) + Bold"/>
    <w:basedOn w:val="Bodytext2"/>
    <w:rsid w:val="00CE0499"/>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Default" w:customStyle="true">
    <w:name w:val="Default"/>
    <w:rsid w:val="00B433B6"/>
    <w:pPr>
      <w:autoSpaceDE w:val="false"/>
      <w:autoSpaceDN w:val="false"/>
      <w:adjustRightInd w:val="false"/>
    </w:pPr>
    <w:rPr>
      <w:rFonts w:ascii="Calibri" w:hAnsi="Calibri" w:cs="Calibri" w:eastAsiaTheme="minorHAnsi"/>
      <w:color w:val="000000"/>
      <w:sz w:val="24"/>
      <w:szCs w:val="24"/>
      <w:lang w:eastAsia="en-US"/>
    </w:rPr>
  </w:style>
  <w:style w:type="paragraph" w:styleId="docplain" w:customStyle="true">
    <w:name w:val="doc_plain"/>
    <w:basedOn w:val="Normal"/>
    <w:rsid w:val="00E51B73"/>
    <w:pPr>
      <w:spacing w:before="100" w:beforeAutospacing="true" w:after="100" w:afterAutospacing="true"/>
    </w:pPr>
  </w:style>
  <w:style w:type="character" w:styleId="Istaknuto">
    <w:name w:val="Emphasis"/>
    <w:basedOn w:val="Zadanifontodlomka"/>
    <w:qFormat/>
    <w:rsid w:val="007F7013"/>
    <w:rPr>
      <w:i/>
      <w:iCs/>
    </w:rPr>
  </w:style>
  <w:style w:type="character" w:styleId="Tekstrezerviranogmjesta">
    <w:name w:val="Placeholder Text"/>
    <w:basedOn w:val="Zadanifontodlomka"/>
    <w:uiPriority w:val="99"/>
    <w:semiHidden/>
    <w:rsid w:val="00F2236C"/>
    <w:rPr>
      <w:color w:val="808080"/>
      <w:bdr w:val="none" w:color="auto" w:sz="0" w:space="0"/>
      <w:shd w:val="clear" w:color="auto" w:fill="auto"/>
    </w:rPr>
  </w:style>
  <w:style w:type="character" w:styleId="eSPISCCParagraphDefaultFont" w:customStyle="true">
    <w:name w:val="eSPIS_CC_Paragraph Default Font"/>
    <w:basedOn w:val="Zadanifontodlomka"/>
    <w:rsid w:val="00F2236C"/>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F2236C"/>
    <w:rPr>
      <w:bdr w:val="none" w:color="auto" w:sz="0" w:space="0"/>
      <w:shd w:val="clear" w:color="auto" w:fill="FFFFCC"/>
      <w:lang w:val="hr-HR"/>
    </w:rPr>
  </w:style>
  <w:style w:type="character" w:styleId="PozadinaSvijetloCrvena" w:customStyle="true">
    <w:name w:val="Pozadina_SvijetloCrvena"/>
    <w:basedOn w:val="eSPISCCParagraphDefaultFont"/>
    <w:rsid w:val="00F2236C"/>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F2236C"/>
    <w:rPr>
      <w:rFonts w:ascii="Times New Roman" w:hAnsi="Times New Roman" w:cs="Times New Roman"/>
      <w:sz w:val="24"/>
      <w:bdr w:val="none" w:color="auto" w:sz="0" w:space="0"/>
      <w:shd w:val="clear" w:color="auto" w:fill="CCFFCC"/>
      <w:lang w:val="hr-HR"/>
    </w:rPr>
  </w:style>
  <w:style w:type="character" w:styleId="SlijeenaHiperveza">
    <w:name w:val="FollowedHyperlink"/>
    <w:uiPriority w:val="99"/>
    <w:unhideWhenUsed/>
    <w:rsid w:val="00C242AE"/>
    <w:rPr>
      <w:color w:val="800080"/>
      <w:u w:val="single"/>
    </w:rPr>
  </w:style>
  <w:style w:type="paragraph" w:styleId="Odlomakpopisa1" w:customStyle="true">
    <w:name w:val="Odlomak popisa1"/>
    <w:basedOn w:val="Normal"/>
    <w:uiPriority w:val="99"/>
    <w:rsid w:val="00C242AE"/>
    <w:pPr>
      <w:ind w:left="720"/>
      <w:contextualSpacing/>
    </w:pPr>
  </w:style>
  <w:style w:type="paragraph" w:styleId="Spisaksaznakovimazaisticanje21" w:customStyle="true">
    <w:name w:val="Spisak sa znakovima za isticanje 21"/>
    <w:basedOn w:val="Normal"/>
    <w:uiPriority w:val="99"/>
    <w:rsid w:val="00C242AE"/>
    <w:pPr>
      <w:widowControl w:val="false"/>
      <w:suppressAutoHyphens/>
    </w:pPr>
    <w:rPr>
      <w:rFonts w:eastAsia="Lucida Sans Unicode" w:cs="Mangal"/>
      <w:kern w:val="2"/>
      <w:lang w:eastAsia="hi-IN" w:bidi="hi-IN"/>
    </w:rPr>
  </w:style>
  <w:style w:type="character" w:styleId="Naglaeno">
    <w:name w:val="Strong"/>
    <w:qFormat/>
    <w:rsid w:val="00C242AE"/>
    <w:rPr>
      <w:b/>
      <w:bCs/>
    </w:rPr>
  </w:style>
  <w:style w:type="character" w:styleId="preformatted-text" w:customStyle="true">
    <w:name w:val="preformatted-text"/>
    <w:basedOn w:val="Zadanifontodlomka"/>
    <w:rsid w:val="00DD0229"/>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38314">
      <w:bodyDiv w:val="true"/>
      <w:marLeft w:val="0"/>
      <w:marRight w:val="0"/>
      <w:marTop w:val="0"/>
      <w:marBottom w:val="0"/>
      <w:divBdr>
        <w:top w:val="none" w:color="auto" w:sz="0" w:space="0"/>
        <w:left w:val="none" w:color="auto" w:sz="0" w:space="0"/>
        <w:bottom w:val="none" w:color="auto" w:sz="0" w:space="0"/>
        <w:right w:val="none" w:color="auto" w:sz="0" w:space="0"/>
      </w:divBdr>
    </w:div>
    <w:div w:id="10617150">
      <w:bodyDiv w:val="true"/>
      <w:marLeft w:val="0"/>
      <w:marRight w:val="0"/>
      <w:marTop w:val="0"/>
      <w:marBottom w:val="0"/>
      <w:divBdr>
        <w:top w:val="none" w:color="auto" w:sz="0" w:space="0"/>
        <w:left w:val="none" w:color="auto" w:sz="0" w:space="0"/>
        <w:bottom w:val="none" w:color="auto" w:sz="0" w:space="0"/>
        <w:right w:val="none" w:color="auto" w:sz="0" w:space="0"/>
      </w:divBdr>
    </w:div>
    <w:div w:id="12192950">
      <w:bodyDiv w:val="true"/>
      <w:marLeft w:val="0"/>
      <w:marRight w:val="0"/>
      <w:marTop w:val="0"/>
      <w:marBottom w:val="0"/>
      <w:divBdr>
        <w:top w:val="none" w:color="auto" w:sz="0" w:space="0"/>
        <w:left w:val="none" w:color="auto" w:sz="0" w:space="0"/>
        <w:bottom w:val="none" w:color="auto" w:sz="0" w:space="0"/>
        <w:right w:val="none" w:color="auto" w:sz="0" w:space="0"/>
      </w:divBdr>
    </w:div>
    <w:div w:id="27999245">
      <w:bodyDiv w:val="true"/>
      <w:marLeft w:val="0"/>
      <w:marRight w:val="0"/>
      <w:marTop w:val="0"/>
      <w:marBottom w:val="0"/>
      <w:divBdr>
        <w:top w:val="none" w:color="auto" w:sz="0" w:space="0"/>
        <w:left w:val="none" w:color="auto" w:sz="0" w:space="0"/>
        <w:bottom w:val="none" w:color="auto" w:sz="0" w:space="0"/>
        <w:right w:val="none" w:color="auto" w:sz="0" w:space="0"/>
      </w:divBdr>
    </w:div>
    <w:div w:id="36203188">
      <w:bodyDiv w:val="true"/>
      <w:marLeft w:val="0"/>
      <w:marRight w:val="0"/>
      <w:marTop w:val="0"/>
      <w:marBottom w:val="0"/>
      <w:divBdr>
        <w:top w:val="none" w:color="auto" w:sz="0" w:space="0"/>
        <w:left w:val="none" w:color="auto" w:sz="0" w:space="0"/>
        <w:bottom w:val="none" w:color="auto" w:sz="0" w:space="0"/>
        <w:right w:val="none" w:color="auto" w:sz="0" w:space="0"/>
      </w:divBdr>
    </w:div>
    <w:div w:id="39013611">
      <w:bodyDiv w:val="true"/>
      <w:marLeft w:val="0"/>
      <w:marRight w:val="0"/>
      <w:marTop w:val="0"/>
      <w:marBottom w:val="0"/>
      <w:divBdr>
        <w:top w:val="none" w:color="auto" w:sz="0" w:space="0"/>
        <w:left w:val="none" w:color="auto" w:sz="0" w:space="0"/>
        <w:bottom w:val="none" w:color="auto" w:sz="0" w:space="0"/>
        <w:right w:val="none" w:color="auto" w:sz="0" w:space="0"/>
      </w:divBdr>
    </w:div>
    <w:div w:id="41291787">
      <w:bodyDiv w:val="true"/>
      <w:marLeft w:val="0"/>
      <w:marRight w:val="0"/>
      <w:marTop w:val="0"/>
      <w:marBottom w:val="0"/>
      <w:divBdr>
        <w:top w:val="none" w:color="auto" w:sz="0" w:space="0"/>
        <w:left w:val="none" w:color="auto" w:sz="0" w:space="0"/>
        <w:bottom w:val="none" w:color="auto" w:sz="0" w:space="0"/>
        <w:right w:val="none" w:color="auto" w:sz="0" w:space="0"/>
      </w:divBdr>
    </w:div>
    <w:div w:id="41756012">
      <w:bodyDiv w:val="true"/>
      <w:marLeft w:val="0"/>
      <w:marRight w:val="0"/>
      <w:marTop w:val="0"/>
      <w:marBottom w:val="0"/>
      <w:divBdr>
        <w:top w:val="none" w:color="auto" w:sz="0" w:space="0"/>
        <w:left w:val="none" w:color="auto" w:sz="0" w:space="0"/>
        <w:bottom w:val="none" w:color="auto" w:sz="0" w:space="0"/>
        <w:right w:val="none" w:color="auto" w:sz="0" w:space="0"/>
      </w:divBdr>
    </w:div>
    <w:div w:id="50229242">
      <w:bodyDiv w:val="true"/>
      <w:marLeft w:val="0"/>
      <w:marRight w:val="0"/>
      <w:marTop w:val="0"/>
      <w:marBottom w:val="0"/>
      <w:divBdr>
        <w:top w:val="none" w:color="auto" w:sz="0" w:space="0"/>
        <w:left w:val="none" w:color="auto" w:sz="0" w:space="0"/>
        <w:bottom w:val="none" w:color="auto" w:sz="0" w:space="0"/>
        <w:right w:val="none" w:color="auto" w:sz="0" w:space="0"/>
      </w:divBdr>
    </w:div>
    <w:div w:id="74405636">
      <w:bodyDiv w:val="true"/>
      <w:marLeft w:val="0"/>
      <w:marRight w:val="0"/>
      <w:marTop w:val="0"/>
      <w:marBottom w:val="0"/>
      <w:divBdr>
        <w:top w:val="none" w:color="auto" w:sz="0" w:space="0"/>
        <w:left w:val="none" w:color="auto" w:sz="0" w:space="0"/>
        <w:bottom w:val="none" w:color="auto" w:sz="0" w:space="0"/>
        <w:right w:val="none" w:color="auto" w:sz="0" w:space="0"/>
      </w:divBdr>
    </w:div>
    <w:div w:id="87505188">
      <w:bodyDiv w:val="true"/>
      <w:marLeft w:val="0"/>
      <w:marRight w:val="0"/>
      <w:marTop w:val="0"/>
      <w:marBottom w:val="0"/>
      <w:divBdr>
        <w:top w:val="none" w:color="auto" w:sz="0" w:space="0"/>
        <w:left w:val="none" w:color="auto" w:sz="0" w:space="0"/>
        <w:bottom w:val="none" w:color="auto" w:sz="0" w:space="0"/>
        <w:right w:val="none" w:color="auto" w:sz="0" w:space="0"/>
      </w:divBdr>
    </w:div>
    <w:div w:id="127822824">
      <w:bodyDiv w:val="true"/>
      <w:marLeft w:val="0"/>
      <w:marRight w:val="0"/>
      <w:marTop w:val="0"/>
      <w:marBottom w:val="0"/>
      <w:divBdr>
        <w:top w:val="none" w:color="auto" w:sz="0" w:space="0"/>
        <w:left w:val="none" w:color="auto" w:sz="0" w:space="0"/>
        <w:bottom w:val="none" w:color="auto" w:sz="0" w:space="0"/>
        <w:right w:val="none" w:color="auto" w:sz="0" w:space="0"/>
      </w:divBdr>
    </w:div>
    <w:div w:id="128061531">
      <w:bodyDiv w:val="true"/>
      <w:marLeft w:val="0"/>
      <w:marRight w:val="0"/>
      <w:marTop w:val="0"/>
      <w:marBottom w:val="0"/>
      <w:divBdr>
        <w:top w:val="none" w:color="auto" w:sz="0" w:space="0"/>
        <w:left w:val="none" w:color="auto" w:sz="0" w:space="0"/>
        <w:bottom w:val="none" w:color="auto" w:sz="0" w:space="0"/>
        <w:right w:val="none" w:color="auto" w:sz="0" w:space="0"/>
      </w:divBdr>
    </w:div>
    <w:div w:id="157700106">
      <w:bodyDiv w:val="true"/>
      <w:marLeft w:val="0"/>
      <w:marRight w:val="0"/>
      <w:marTop w:val="0"/>
      <w:marBottom w:val="0"/>
      <w:divBdr>
        <w:top w:val="none" w:color="auto" w:sz="0" w:space="0"/>
        <w:left w:val="none" w:color="auto" w:sz="0" w:space="0"/>
        <w:bottom w:val="none" w:color="auto" w:sz="0" w:space="0"/>
        <w:right w:val="none" w:color="auto" w:sz="0" w:space="0"/>
      </w:divBdr>
    </w:div>
    <w:div w:id="176433784">
      <w:bodyDiv w:val="true"/>
      <w:marLeft w:val="0"/>
      <w:marRight w:val="0"/>
      <w:marTop w:val="0"/>
      <w:marBottom w:val="0"/>
      <w:divBdr>
        <w:top w:val="none" w:color="auto" w:sz="0" w:space="0"/>
        <w:left w:val="none" w:color="auto" w:sz="0" w:space="0"/>
        <w:bottom w:val="none" w:color="auto" w:sz="0" w:space="0"/>
        <w:right w:val="none" w:color="auto" w:sz="0" w:space="0"/>
      </w:divBdr>
    </w:div>
    <w:div w:id="185600455">
      <w:bodyDiv w:val="true"/>
      <w:marLeft w:val="0"/>
      <w:marRight w:val="0"/>
      <w:marTop w:val="0"/>
      <w:marBottom w:val="0"/>
      <w:divBdr>
        <w:top w:val="none" w:color="auto" w:sz="0" w:space="0"/>
        <w:left w:val="none" w:color="auto" w:sz="0" w:space="0"/>
        <w:bottom w:val="none" w:color="auto" w:sz="0" w:space="0"/>
        <w:right w:val="none" w:color="auto" w:sz="0" w:space="0"/>
      </w:divBdr>
    </w:div>
    <w:div w:id="186259967">
      <w:bodyDiv w:val="true"/>
      <w:marLeft w:val="0"/>
      <w:marRight w:val="0"/>
      <w:marTop w:val="0"/>
      <w:marBottom w:val="0"/>
      <w:divBdr>
        <w:top w:val="none" w:color="auto" w:sz="0" w:space="0"/>
        <w:left w:val="none" w:color="auto" w:sz="0" w:space="0"/>
        <w:bottom w:val="none" w:color="auto" w:sz="0" w:space="0"/>
        <w:right w:val="none" w:color="auto" w:sz="0" w:space="0"/>
      </w:divBdr>
    </w:div>
    <w:div w:id="192038683">
      <w:bodyDiv w:val="true"/>
      <w:marLeft w:val="0"/>
      <w:marRight w:val="0"/>
      <w:marTop w:val="0"/>
      <w:marBottom w:val="0"/>
      <w:divBdr>
        <w:top w:val="none" w:color="auto" w:sz="0" w:space="0"/>
        <w:left w:val="none" w:color="auto" w:sz="0" w:space="0"/>
        <w:bottom w:val="none" w:color="auto" w:sz="0" w:space="0"/>
        <w:right w:val="none" w:color="auto" w:sz="0" w:space="0"/>
      </w:divBdr>
    </w:div>
    <w:div w:id="205413519">
      <w:bodyDiv w:val="true"/>
      <w:marLeft w:val="0"/>
      <w:marRight w:val="0"/>
      <w:marTop w:val="0"/>
      <w:marBottom w:val="0"/>
      <w:divBdr>
        <w:top w:val="none" w:color="auto" w:sz="0" w:space="0"/>
        <w:left w:val="none" w:color="auto" w:sz="0" w:space="0"/>
        <w:bottom w:val="none" w:color="auto" w:sz="0" w:space="0"/>
        <w:right w:val="none" w:color="auto" w:sz="0" w:space="0"/>
      </w:divBdr>
    </w:div>
    <w:div w:id="209001267">
      <w:bodyDiv w:val="true"/>
      <w:marLeft w:val="0"/>
      <w:marRight w:val="0"/>
      <w:marTop w:val="0"/>
      <w:marBottom w:val="0"/>
      <w:divBdr>
        <w:top w:val="none" w:color="auto" w:sz="0" w:space="0"/>
        <w:left w:val="none" w:color="auto" w:sz="0" w:space="0"/>
        <w:bottom w:val="none" w:color="auto" w:sz="0" w:space="0"/>
        <w:right w:val="none" w:color="auto" w:sz="0" w:space="0"/>
      </w:divBdr>
    </w:div>
    <w:div w:id="214971897">
      <w:bodyDiv w:val="true"/>
      <w:marLeft w:val="0"/>
      <w:marRight w:val="0"/>
      <w:marTop w:val="0"/>
      <w:marBottom w:val="0"/>
      <w:divBdr>
        <w:top w:val="none" w:color="auto" w:sz="0" w:space="0"/>
        <w:left w:val="none" w:color="auto" w:sz="0" w:space="0"/>
        <w:bottom w:val="none" w:color="auto" w:sz="0" w:space="0"/>
        <w:right w:val="none" w:color="auto" w:sz="0" w:space="0"/>
      </w:divBdr>
    </w:div>
    <w:div w:id="215900795">
      <w:bodyDiv w:val="true"/>
      <w:marLeft w:val="0"/>
      <w:marRight w:val="0"/>
      <w:marTop w:val="0"/>
      <w:marBottom w:val="0"/>
      <w:divBdr>
        <w:top w:val="none" w:color="auto" w:sz="0" w:space="0"/>
        <w:left w:val="none" w:color="auto" w:sz="0" w:space="0"/>
        <w:bottom w:val="none" w:color="auto" w:sz="0" w:space="0"/>
        <w:right w:val="none" w:color="auto" w:sz="0" w:space="0"/>
      </w:divBdr>
    </w:div>
    <w:div w:id="241455546">
      <w:bodyDiv w:val="true"/>
      <w:marLeft w:val="0"/>
      <w:marRight w:val="0"/>
      <w:marTop w:val="0"/>
      <w:marBottom w:val="0"/>
      <w:divBdr>
        <w:top w:val="none" w:color="auto" w:sz="0" w:space="0"/>
        <w:left w:val="none" w:color="auto" w:sz="0" w:space="0"/>
        <w:bottom w:val="none" w:color="auto" w:sz="0" w:space="0"/>
        <w:right w:val="none" w:color="auto" w:sz="0" w:space="0"/>
      </w:divBdr>
    </w:div>
    <w:div w:id="243221430">
      <w:bodyDiv w:val="true"/>
      <w:marLeft w:val="0"/>
      <w:marRight w:val="0"/>
      <w:marTop w:val="0"/>
      <w:marBottom w:val="0"/>
      <w:divBdr>
        <w:top w:val="none" w:color="auto" w:sz="0" w:space="0"/>
        <w:left w:val="none" w:color="auto" w:sz="0" w:space="0"/>
        <w:bottom w:val="none" w:color="auto" w:sz="0" w:space="0"/>
        <w:right w:val="none" w:color="auto" w:sz="0" w:space="0"/>
      </w:divBdr>
    </w:div>
    <w:div w:id="271279858">
      <w:bodyDiv w:val="true"/>
      <w:marLeft w:val="0"/>
      <w:marRight w:val="0"/>
      <w:marTop w:val="0"/>
      <w:marBottom w:val="0"/>
      <w:divBdr>
        <w:top w:val="none" w:color="auto" w:sz="0" w:space="0"/>
        <w:left w:val="none" w:color="auto" w:sz="0" w:space="0"/>
        <w:bottom w:val="none" w:color="auto" w:sz="0" w:space="0"/>
        <w:right w:val="none" w:color="auto" w:sz="0" w:space="0"/>
      </w:divBdr>
    </w:div>
    <w:div w:id="276839679">
      <w:bodyDiv w:val="true"/>
      <w:marLeft w:val="0"/>
      <w:marRight w:val="0"/>
      <w:marTop w:val="0"/>
      <w:marBottom w:val="0"/>
      <w:divBdr>
        <w:top w:val="none" w:color="auto" w:sz="0" w:space="0"/>
        <w:left w:val="none" w:color="auto" w:sz="0" w:space="0"/>
        <w:bottom w:val="none" w:color="auto" w:sz="0" w:space="0"/>
        <w:right w:val="none" w:color="auto" w:sz="0" w:space="0"/>
      </w:divBdr>
    </w:div>
    <w:div w:id="280501821">
      <w:bodyDiv w:val="true"/>
      <w:marLeft w:val="0"/>
      <w:marRight w:val="0"/>
      <w:marTop w:val="0"/>
      <w:marBottom w:val="0"/>
      <w:divBdr>
        <w:top w:val="none" w:color="auto" w:sz="0" w:space="0"/>
        <w:left w:val="none" w:color="auto" w:sz="0" w:space="0"/>
        <w:bottom w:val="none" w:color="auto" w:sz="0" w:space="0"/>
        <w:right w:val="none" w:color="auto" w:sz="0" w:space="0"/>
      </w:divBdr>
    </w:div>
    <w:div w:id="292947640">
      <w:bodyDiv w:val="true"/>
      <w:marLeft w:val="0"/>
      <w:marRight w:val="0"/>
      <w:marTop w:val="0"/>
      <w:marBottom w:val="0"/>
      <w:divBdr>
        <w:top w:val="none" w:color="auto" w:sz="0" w:space="0"/>
        <w:left w:val="none" w:color="auto" w:sz="0" w:space="0"/>
        <w:bottom w:val="none" w:color="auto" w:sz="0" w:space="0"/>
        <w:right w:val="none" w:color="auto" w:sz="0" w:space="0"/>
      </w:divBdr>
    </w:div>
    <w:div w:id="326859243">
      <w:bodyDiv w:val="true"/>
      <w:marLeft w:val="0"/>
      <w:marRight w:val="0"/>
      <w:marTop w:val="0"/>
      <w:marBottom w:val="0"/>
      <w:divBdr>
        <w:top w:val="none" w:color="auto" w:sz="0" w:space="0"/>
        <w:left w:val="none" w:color="auto" w:sz="0" w:space="0"/>
        <w:bottom w:val="none" w:color="auto" w:sz="0" w:space="0"/>
        <w:right w:val="none" w:color="auto" w:sz="0" w:space="0"/>
      </w:divBdr>
    </w:div>
    <w:div w:id="427653403">
      <w:bodyDiv w:val="true"/>
      <w:marLeft w:val="0"/>
      <w:marRight w:val="0"/>
      <w:marTop w:val="0"/>
      <w:marBottom w:val="0"/>
      <w:divBdr>
        <w:top w:val="none" w:color="auto" w:sz="0" w:space="0"/>
        <w:left w:val="none" w:color="auto" w:sz="0" w:space="0"/>
        <w:bottom w:val="none" w:color="auto" w:sz="0" w:space="0"/>
        <w:right w:val="none" w:color="auto" w:sz="0" w:space="0"/>
      </w:divBdr>
    </w:div>
    <w:div w:id="427700441">
      <w:bodyDiv w:val="true"/>
      <w:marLeft w:val="0"/>
      <w:marRight w:val="0"/>
      <w:marTop w:val="0"/>
      <w:marBottom w:val="0"/>
      <w:divBdr>
        <w:top w:val="none" w:color="auto" w:sz="0" w:space="0"/>
        <w:left w:val="none" w:color="auto" w:sz="0" w:space="0"/>
        <w:bottom w:val="none" w:color="auto" w:sz="0" w:space="0"/>
        <w:right w:val="none" w:color="auto" w:sz="0" w:space="0"/>
      </w:divBdr>
    </w:div>
    <w:div w:id="434861050">
      <w:bodyDiv w:val="true"/>
      <w:marLeft w:val="0"/>
      <w:marRight w:val="0"/>
      <w:marTop w:val="0"/>
      <w:marBottom w:val="0"/>
      <w:divBdr>
        <w:top w:val="none" w:color="auto" w:sz="0" w:space="0"/>
        <w:left w:val="none" w:color="auto" w:sz="0" w:space="0"/>
        <w:bottom w:val="none" w:color="auto" w:sz="0" w:space="0"/>
        <w:right w:val="none" w:color="auto" w:sz="0" w:space="0"/>
      </w:divBdr>
    </w:div>
    <w:div w:id="437331557">
      <w:bodyDiv w:val="true"/>
      <w:marLeft w:val="0"/>
      <w:marRight w:val="0"/>
      <w:marTop w:val="0"/>
      <w:marBottom w:val="0"/>
      <w:divBdr>
        <w:top w:val="none" w:color="auto" w:sz="0" w:space="0"/>
        <w:left w:val="none" w:color="auto" w:sz="0" w:space="0"/>
        <w:bottom w:val="none" w:color="auto" w:sz="0" w:space="0"/>
        <w:right w:val="none" w:color="auto" w:sz="0" w:space="0"/>
      </w:divBdr>
    </w:div>
    <w:div w:id="506864806">
      <w:bodyDiv w:val="true"/>
      <w:marLeft w:val="0"/>
      <w:marRight w:val="0"/>
      <w:marTop w:val="0"/>
      <w:marBottom w:val="0"/>
      <w:divBdr>
        <w:top w:val="none" w:color="auto" w:sz="0" w:space="0"/>
        <w:left w:val="none" w:color="auto" w:sz="0" w:space="0"/>
        <w:bottom w:val="none" w:color="auto" w:sz="0" w:space="0"/>
        <w:right w:val="none" w:color="auto" w:sz="0" w:space="0"/>
      </w:divBdr>
    </w:div>
    <w:div w:id="543566147">
      <w:bodyDiv w:val="true"/>
      <w:marLeft w:val="0"/>
      <w:marRight w:val="0"/>
      <w:marTop w:val="0"/>
      <w:marBottom w:val="0"/>
      <w:divBdr>
        <w:top w:val="none" w:color="auto" w:sz="0" w:space="0"/>
        <w:left w:val="none" w:color="auto" w:sz="0" w:space="0"/>
        <w:bottom w:val="none" w:color="auto" w:sz="0" w:space="0"/>
        <w:right w:val="none" w:color="auto" w:sz="0" w:space="0"/>
      </w:divBdr>
    </w:div>
    <w:div w:id="553396957">
      <w:bodyDiv w:val="true"/>
      <w:marLeft w:val="0"/>
      <w:marRight w:val="0"/>
      <w:marTop w:val="0"/>
      <w:marBottom w:val="0"/>
      <w:divBdr>
        <w:top w:val="none" w:color="auto" w:sz="0" w:space="0"/>
        <w:left w:val="none" w:color="auto" w:sz="0" w:space="0"/>
        <w:bottom w:val="none" w:color="auto" w:sz="0" w:space="0"/>
        <w:right w:val="none" w:color="auto" w:sz="0" w:space="0"/>
      </w:divBdr>
    </w:div>
    <w:div w:id="561646649">
      <w:bodyDiv w:val="true"/>
      <w:marLeft w:val="0"/>
      <w:marRight w:val="0"/>
      <w:marTop w:val="0"/>
      <w:marBottom w:val="0"/>
      <w:divBdr>
        <w:top w:val="none" w:color="auto" w:sz="0" w:space="0"/>
        <w:left w:val="none" w:color="auto" w:sz="0" w:space="0"/>
        <w:bottom w:val="none" w:color="auto" w:sz="0" w:space="0"/>
        <w:right w:val="none" w:color="auto" w:sz="0" w:space="0"/>
      </w:divBdr>
    </w:div>
    <w:div w:id="572396514">
      <w:bodyDiv w:val="true"/>
      <w:marLeft w:val="0"/>
      <w:marRight w:val="0"/>
      <w:marTop w:val="0"/>
      <w:marBottom w:val="0"/>
      <w:divBdr>
        <w:top w:val="none" w:color="auto" w:sz="0" w:space="0"/>
        <w:left w:val="none" w:color="auto" w:sz="0" w:space="0"/>
        <w:bottom w:val="none" w:color="auto" w:sz="0" w:space="0"/>
        <w:right w:val="none" w:color="auto" w:sz="0" w:space="0"/>
      </w:divBdr>
    </w:div>
    <w:div w:id="598756497">
      <w:bodyDiv w:val="true"/>
      <w:marLeft w:val="0"/>
      <w:marRight w:val="0"/>
      <w:marTop w:val="0"/>
      <w:marBottom w:val="0"/>
      <w:divBdr>
        <w:top w:val="none" w:color="auto" w:sz="0" w:space="0"/>
        <w:left w:val="none" w:color="auto" w:sz="0" w:space="0"/>
        <w:bottom w:val="none" w:color="auto" w:sz="0" w:space="0"/>
        <w:right w:val="none" w:color="auto" w:sz="0" w:space="0"/>
      </w:divBdr>
    </w:div>
    <w:div w:id="619991613">
      <w:bodyDiv w:val="true"/>
      <w:marLeft w:val="0"/>
      <w:marRight w:val="0"/>
      <w:marTop w:val="0"/>
      <w:marBottom w:val="0"/>
      <w:divBdr>
        <w:top w:val="none" w:color="auto" w:sz="0" w:space="0"/>
        <w:left w:val="none" w:color="auto" w:sz="0" w:space="0"/>
        <w:bottom w:val="none" w:color="auto" w:sz="0" w:space="0"/>
        <w:right w:val="none" w:color="auto" w:sz="0" w:space="0"/>
      </w:divBdr>
    </w:div>
    <w:div w:id="653800966">
      <w:bodyDiv w:val="true"/>
      <w:marLeft w:val="0"/>
      <w:marRight w:val="0"/>
      <w:marTop w:val="0"/>
      <w:marBottom w:val="0"/>
      <w:divBdr>
        <w:top w:val="none" w:color="auto" w:sz="0" w:space="0"/>
        <w:left w:val="none" w:color="auto" w:sz="0" w:space="0"/>
        <w:bottom w:val="none" w:color="auto" w:sz="0" w:space="0"/>
        <w:right w:val="none" w:color="auto" w:sz="0" w:space="0"/>
      </w:divBdr>
    </w:div>
    <w:div w:id="665060504">
      <w:bodyDiv w:val="true"/>
      <w:marLeft w:val="0"/>
      <w:marRight w:val="0"/>
      <w:marTop w:val="0"/>
      <w:marBottom w:val="0"/>
      <w:divBdr>
        <w:top w:val="none" w:color="auto" w:sz="0" w:space="0"/>
        <w:left w:val="none" w:color="auto" w:sz="0" w:space="0"/>
        <w:bottom w:val="none" w:color="auto" w:sz="0" w:space="0"/>
        <w:right w:val="none" w:color="auto" w:sz="0" w:space="0"/>
      </w:divBdr>
    </w:div>
    <w:div w:id="686564239">
      <w:bodyDiv w:val="true"/>
      <w:marLeft w:val="0"/>
      <w:marRight w:val="0"/>
      <w:marTop w:val="0"/>
      <w:marBottom w:val="0"/>
      <w:divBdr>
        <w:top w:val="none" w:color="auto" w:sz="0" w:space="0"/>
        <w:left w:val="none" w:color="auto" w:sz="0" w:space="0"/>
        <w:bottom w:val="none" w:color="auto" w:sz="0" w:space="0"/>
        <w:right w:val="none" w:color="auto" w:sz="0" w:space="0"/>
      </w:divBdr>
    </w:div>
    <w:div w:id="691225113">
      <w:bodyDiv w:val="true"/>
      <w:marLeft w:val="0"/>
      <w:marRight w:val="0"/>
      <w:marTop w:val="0"/>
      <w:marBottom w:val="0"/>
      <w:divBdr>
        <w:top w:val="none" w:color="auto" w:sz="0" w:space="0"/>
        <w:left w:val="none" w:color="auto" w:sz="0" w:space="0"/>
        <w:bottom w:val="none" w:color="auto" w:sz="0" w:space="0"/>
        <w:right w:val="none" w:color="auto" w:sz="0" w:space="0"/>
      </w:divBdr>
    </w:div>
    <w:div w:id="691492887">
      <w:bodyDiv w:val="true"/>
      <w:marLeft w:val="0"/>
      <w:marRight w:val="0"/>
      <w:marTop w:val="0"/>
      <w:marBottom w:val="0"/>
      <w:divBdr>
        <w:top w:val="none" w:color="auto" w:sz="0" w:space="0"/>
        <w:left w:val="none" w:color="auto" w:sz="0" w:space="0"/>
        <w:bottom w:val="none" w:color="auto" w:sz="0" w:space="0"/>
        <w:right w:val="none" w:color="auto" w:sz="0" w:space="0"/>
      </w:divBdr>
    </w:div>
    <w:div w:id="713388384">
      <w:bodyDiv w:val="true"/>
      <w:marLeft w:val="0"/>
      <w:marRight w:val="0"/>
      <w:marTop w:val="0"/>
      <w:marBottom w:val="0"/>
      <w:divBdr>
        <w:top w:val="none" w:color="auto" w:sz="0" w:space="0"/>
        <w:left w:val="none" w:color="auto" w:sz="0" w:space="0"/>
        <w:bottom w:val="none" w:color="auto" w:sz="0" w:space="0"/>
        <w:right w:val="none" w:color="auto" w:sz="0" w:space="0"/>
      </w:divBdr>
    </w:div>
    <w:div w:id="775058189">
      <w:bodyDiv w:val="true"/>
      <w:marLeft w:val="0"/>
      <w:marRight w:val="0"/>
      <w:marTop w:val="0"/>
      <w:marBottom w:val="0"/>
      <w:divBdr>
        <w:top w:val="none" w:color="auto" w:sz="0" w:space="0"/>
        <w:left w:val="none" w:color="auto" w:sz="0" w:space="0"/>
        <w:bottom w:val="none" w:color="auto" w:sz="0" w:space="0"/>
        <w:right w:val="none" w:color="auto" w:sz="0" w:space="0"/>
      </w:divBdr>
    </w:div>
    <w:div w:id="775295115">
      <w:bodyDiv w:val="true"/>
      <w:marLeft w:val="0"/>
      <w:marRight w:val="0"/>
      <w:marTop w:val="0"/>
      <w:marBottom w:val="0"/>
      <w:divBdr>
        <w:top w:val="none" w:color="auto" w:sz="0" w:space="0"/>
        <w:left w:val="none" w:color="auto" w:sz="0" w:space="0"/>
        <w:bottom w:val="none" w:color="auto" w:sz="0" w:space="0"/>
        <w:right w:val="none" w:color="auto" w:sz="0" w:space="0"/>
      </w:divBdr>
    </w:div>
    <w:div w:id="777606400">
      <w:bodyDiv w:val="true"/>
      <w:marLeft w:val="0"/>
      <w:marRight w:val="0"/>
      <w:marTop w:val="0"/>
      <w:marBottom w:val="0"/>
      <w:divBdr>
        <w:top w:val="none" w:color="auto" w:sz="0" w:space="0"/>
        <w:left w:val="none" w:color="auto" w:sz="0" w:space="0"/>
        <w:bottom w:val="none" w:color="auto" w:sz="0" w:space="0"/>
        <w:right w:val="none" w:color="auto" w:sz="0" w:space="0"/>
      </w:divBdr>
    </w:div>
    <w:div w:id="791024475">
      <w:bodyDiv w:val="true"/>
      <w:marLeft w:val="0"/>
      <w:marRight w:val="0"/>
      <w:marTop w:val="0"/>
      <w:marBottom w:val="0"/>
      <w:divBdr>
        <w:top w:val="none" w:color="auto" w:sz="0" w:space="0"/>
        <w:left w:val="none" w:color="auto" w:sz="0" w:space="0"/>
        <w:bottom w:val="none" w:color="auto" w:sz="0" w:space="0"/>
        <w:right w:val="none" w:color="auto" w:sz="0" w:space="0"/>
      </w:divBdr>
    </w:div>
    <w:div w:id="802890438">
      <w:bodyDiv w:val="true"/>
      <w:marLeft w:val="0"/>
      <w:marRight w:val="0"/>
      <w:marTop w:val="0"/>
      <w:marBottom w:val="0"/>
      <w:divBdr>
        <w:top w:val="none" w:color="auto" w:sz="0" w:space="0"/>
        <w:left w:val="none" w:color="auto" w:sz="0" w:space="0"/>
        <w:bottom w:val="none" w:color="auto" w:sz="0" w:space="0"/>
        <w:right w:val="none" w:color="auto" w:sz="0" w:space="0"/>
      </w:divBdr>
    </w:div>
    <w:div w:id="826241379">
      <w:bodyDiv w:val="true"/>
      <w:marLeft w:val="0"/>
      <w:marRight w:val="0"/>
      <w:marTop w:val="0"/>
      <w:marBottom w:val="0"/>
      <w:divBdr>
        <w:top w:val="none" w:color="auto" w:sz="0" w:space="0"/>
        <w:left w:val="none" w:color="auto" w:sz="0" w:space="0"/>
        <w:bottom w:val="none" w:color="auto" w:sz="0" w:space="0"/>
        <w:right w:val="none" w:color="auto" w:sz="0" w:space="0"/>
      </w:divBdr>
    </w:div>
    <w:div w:id="833884588">
      <w:bodyDiv w:val="true"/>
      <w:marLeft w:val="0"/>
      <w:marRight w:val="0"/>
      <w:marTop w:val="0"/>
      <w:marBottom w:val="0"/>
      <w:divBdr>
        <w:top w:val="none" w:color="auto" w:sz="0" w:space="0"/>
        <w:left w:val="none" w:color="auto" w:sz="0" w:space="0"/>
        <w:bottom w:val="none" w:color="auto" w:sz="0" w:space="0"/>
        <w:right w:val="none" w:color="auto" w:sz="0" w:space="0"/>
      </w:divBdr>
    </w:div>
    <w:div w:id="834497840">
      <w:bodyDiv w:val="true"/>
      <w:marLeft w:val="0"/>
      <w:marRight w:val="0"/>
      <w:marTop w:val="0"/>
      <w:marBottom w:val="0"/>
      <w:divBdr>
        <w:top w:val="none" w:color="auto" w:sz="0" w:space="0"/>
        <w:left w:val="none" w:color="auto" w:sz="0" w:space="0"/>
        <w:bottom w:val="none" w:color="auto" w:sz="0" w:space="0"/>
        <w:right w:val="none" w:color="auto" w:sz="0" w:space="0"/>
      </w:divBdr>
    </w:div>
    <w:div w:id="835346634">
      <w:bodyDiv w:val="true"/>
      <w:marLeft w:val="0"/>
      <w:marRight w:val="0"/>
      <w:marTop w:val="0"/>
      <w:marBottom w:val="0"/>
      <w:divBdr>
        <w:top w:val="none" w:color="auto" w:sz="0" w:space="0"/>
        <w:left w:val="none" w:color="auto" w:sz="0" w:space="0"/>
        <w:bottom w:val="none" w:color="auto" w:sz="0" w:space="0"/>
        <w:right w:val="none" w:color="auto" w:sz="0" w:space="0"/>
      </w:divBdr>
    </w:div>
    <w:div w:id="857887757">
      <w:bodyDiv w:val="true"/>
      <w:marLeft w:val="0"/>
      <w:marRight w:val="0"/>
      <w:marTop w:val="0"/>
      <w:marBottom w:val="0"/>
      <w:divBdr>
        <w:top w:val="none" w:color="auto" w:sz="0" w:space="0"/>
        <w:left w:val="none" w:color="auto" w:sz="0" w:space="0"/>
        <w:bottom w:val="none" w:color="auto" w:sz="0" w:space="0"/>
        <w:right w:val="none" w:color="auto" w:sz="0" w:space="0"/>
      </w:divBdr>
    </w:div>
    <w:div w:id="869533333">
      <w:bodyDiv w:val="true"/>
      <w:marLeft w:val="0"/>
      <w:marRight w:val="0"/>
      <w:marTop w:val="0"/>
      <w:marBottom w:val="0"/>
      <w:divBdr>
        <w:top w:val="none" w:color="auto" w:sz="0" w:space="0"/>
        <w:left w:val="none" w:color="auto" w:sz="0" w:space="0"/>
        <w:bottom w:val="none" w:color="auto" w:sz="0" w:space="0"/>
        <w:right w:val="none" w:color="auto" w:sz="0" w:space="0"/>
      </w:divBdr>
    </w:div>
    <w:div w:id="892544035">
      <w:bodyDiv w:val="true"/>
      <w:marLeft w:val="0"/>
      <w:marRight w:val="0"/>
      <w:marTop w:val="0"/>
      <w:marBottom w:val="0"/>
      <w:divBdr>
        <w:top w:val="none" w:color="auto" w:sz="0" w:space="0"/>
        <w:left w:val="none" w:color="auto" w:sz="0" w:space="0"/>
        <w:bottom w:val="none" w:color="auto" w:sz="0" w:space="0"/>
        <w:right w:val="none" w:color="auto" w:sz="0" w:space="0"/>
      </w:divBdr>
    </w:div>
    <w:div w:id="910043674">
      <w:bodyDiv w:val="true"/>
      <w:marLeft w:val="0"/>
      <w:marRight w:val="0"/>
      <w:marTop w:val="0"/>
      <w:marBottom w:val="0"/>
      <w:divBdr>
        <w:top w:val="none" w:color="auto" w:sz="0" w:space="0"/>
        <w:left w:val="none" w:color="auto" w:sz="0" w:space="0"/>
        <w:bottom w:val="none" w:color="auto" w:sz="0" w:space="0"/>
        <w:right w:val="none" w:color="auto" w:sz="0" w:space="0"/>
      </w:divBdr>
    </w:div>
    <w:div w:id="912861145">
      <w:bodyDiv w:val="true"/>
      <w:marLeft w:val="0"/>
      <w:marRight w:val="0"/>
      <w:marTop w:val="0"/>
      <w:marBottom w:val="0"/>
      <w:divBdr>
        <w:top w:val="none" w:color="auto" w:sz="0" w:space="0"/>
        <w:left w:val="none" w:color="auto" w:sz="0" w:space="0"/>
        <w:bottom w:val="none" w:color="auto" w:sz="0" w:space="0"/>
        <w:right w:val="none" w:color="auto" w:sz="0" w:space="0"/>
      </w:divBdr>
    </w:div>
    <w:div w:id="951134354">
      <w:bodyDiv w:val="true"/>
      <w:marLeft w:val="0"/>
      <w:marRight w:val="0"/>
      <w:marTop w:val="0"/>
      <w:marBottom w:val="0"/>
      <w:divBdr>
        <w:top w:val="none" w:color="auto" w:sz="0" w:space="0"/>
        <w:left w:val="none" w:color="auto" w:sz="0" w:space="0"/>
        <w:bottom w:val="none" w:color="auto" w:sz="0" w:space="0"/>
        <w:right w:val="none" w:color="auto" w:sz="0" w:space="0"/>
      </w:divBdr>
    </w:div>
    <w:div w:id="961568666">
      <w:bodyDiv w:val="true"/>
      <w:marLeft w:val="0"/>
      <w:marRight w:val="0"/>
      <w:marTop w:val="0"/>
      <w:marBottom w:val="0"/>
      <w:divBdr>
        <w:top w:val="none" w:color="auto" w:sz="0" w:space="0"/>
        <w:left w:val="none" w:color="auto" w:sz="0" w:space="0"/>
        <w:bottom w:val="none" w:color="auto" w:sz="0" w:space="0"/>
        <w:right w:val="none" w:color="auto" w:sz="0" w:space="0"/>
      </w:divBdr>
    </w:div>
    <w:div w:id="970550871">
      <w:bodyDiv w:val="true"/>
      <w:marLeft w:val="0"/>
      <w:marRight w:val="0"/>
      <w:marTop w:val="0"/>
      <w:marBottom w:val="0"/>
      <w:divBdr>
        <w:top w:val="none" w:color="auto" w:sz="0" w:space="0"/>
        <w:left w:val="none" w:color="auto" w:sz="0" w:space="0"/>
        <w:bottom w:val="none" w:color="auto" w:sz="0" w:space="0"/>
        <w:right w:val="none" w:color="auto" w:sz="0" w:space="0"/>
      </w:divBdr>
    </w:div>
    <w:div w:id="971636982">
      <w:bodyDiv w:val="true"/>
      <w:marLeft w:val="0"/>
      <w:marRight w:val="0"/>
      <w:marTop w:val="0"/>
      <w:marBottom w:val="0"/>
      <w:divBdr>
        <w:top w:val="none" w:color="auto" w:sz="0" w:space="0"/>
        <w:left w:val="none" w:color="auto" w:sz="0" w:space="0"/>
        <w:bottom w:val="none" w:color="auto" w:sz="0" w:space="0"/>
        <w:right w:val="none" w:color="auto" w:sz="0" w:space="0"/>
      </w:divBdr>
    </w:div>
    <w:div w:id="974330004">
      <w:bodyDiv w:val="true"/>
      <w:marLeft w:val="0"/>
      <w:marRight w:val="0"/>
      <w:marTop w:val="0"/>
      <w:marBottom w:val="0"/>
      <w:divBdr>
        <w:top w:val="none" w:color="auto" w:sz="0" w:space="0"/>
        <w:left w:val="none" w:color="auto" w:sz="0" w:space="0"/>
        <w:bottom w:val="none" w:color="auto" w:sz="0" w:space="0"/>
        <w:right w:val="none" w:color="auto" w:sz="0" w:space="0"/>
      </w:divBdr>
    </w:div>
    <w:div w:id="978532599">
      <w:bodyDiv w:val="true"/>
      <w:marLeft w:val="0"/>
      <w:marRight w:val="0"/>
      <w:marTop w:val="0"/>
      <w:marBottom w:val="0"/>
      <w:divBdr>
        <w:top w:val="none" w:color="auto" w:sz="0" w:space="0"/>
        <w:left w:val="none" w:color="auto" w:sz="0" w:space="0"/>
        <w:bottom w:val="none" w:color="auto" w:sz="0" w:space="0"/>
        <w:right w:val="none" w:color="auto" w:sz="0" w:space="0"/>
      </w:divBdr>
    </w:div>
    <w:div w:id="980882452">
      <w:bodyDiv w:val="true"/>
      <w:marLeft w:val="0"/>
      <w:marRight w:val="0"/>
      <w:marTop w:val="0"/>
      <w:marBottom w:val="0"/>
      <w:divBdr>
        <w:top w:val="none" w:color="auto" w:sz="0" w:space="0"/>
        <w:left w:val="none" w:color="auto" w:sz="0" w:space="0"/>
        <w:bottom w:val="none" w:color="auto" w:sz="0" w:space="0"/>
        <w:right w:val="none" w:color="auto" w:sz="0" w:space="0"/>
      </w:divBdr>
    </w:div>
    <w:div w:id="982999178">
      <w:bodyDiv w:val="true"/>
      <w:marLeft w:val="0"/>
      <w:marRight w:val="0"/>
      <w:marTop w:val="0"/>
      <w:marBottom w:val="0"/>
      <w:divBdr>
        <w:top w:val="none" w:color="auto" w:sz="0" w:space="0"/>
        <w:left w:val="none" w:color="auto" w:sz="0" w:space="0"/>
        <w:bottom w:val="none" w:color="auto" w:sz="0" w:space="0"/>
        <w:right w:val="none" w:color="auto" w:sz="0" w:space="0"/>
      </w:divBdr>
    </w:div>
    <w:div w:id="1006131538">
      <w:bodyDiv w:val="true"/>
      <w:marLeft w:val="0"/>
      <w:marRight w:val="0"/>
      <w:marTop w:val="0"/>
      <w:marBottom w:val="0"/>
      <w:divBdr>
        <w:top w:val="none" w:color="auto" w:sz="0" w:space="0"/>
        <w:left w:val="none" w:color="auto" w:sz="0" w:space="0"/>
        <w:bottom w:val="none" w:color="auto" w:sz="0" w:space="0"/>
        <w:right w:val="none" w:color="auto" w:sz="0" w:space="0"/>
      </w:divBdr>
    </w:div>
    <w:div w:id="1011685820">
      <w:bodyDiv w:val="true"/>
      <w:marLeft w:val="0"/>
      <w:marRight w:val="0"/>
      <w:marTop w:val="0"/>
      <w:marBottom w:val="0"/>
      <w:divBdr>
        <w:top w:val="none" w:color="auto" w:sz="0" w:space="0"/>
        <w:left w:val="none" w:color="auto" w:sz="0" w:space="0"/>
        <w:bottom w:val="none" w:color="auto" w:sz="0" w:space="0"/>
        <w:right w:val="none" w:color="auto" w:sz="0" w:space="0"/>
      </w:divBdr>
    </w:div>
    <w:div w:id="1012300431">
      <w:bodyDiv w:val="true"/>
      <w:marLeft w:val="0"/>
      <w:marRight w:val="0"/>
      <w:marTop w:val="0"/>
      <w:marBottom w:val="0"/>
      <w:divBdr>
        <w:top w:val="none" w:color="auto" w:sz="0" w:space="0"/>
        <w:left w:val="none" w:color="auto" w:sz="0" w:space="0"/>
        <w:bottom w:val="none" w:color="auto" w:sz="0" w:space="0"/>
        <w:right w:val="none" w:color="auto" w:sz="0" w:space="0"/>
      </w:divBdr>
    </w:div>
    <w:div w:id="1014262046">
      <w:bodyDiv w:val="true"/>
      <w:marLeft w:val="0"/>
      <w:marRight w:val="0"/>
      <w:marTop w:val="0"/>
      <w:marBottom w:val="0"/>
      <w:divBdr>
        <w:top w:val="none" w:color="auto" w:sz="0" w:space="0"/>
        <w:left w:val="none" w:color="auto" w:sz="0" w:space="0"/>
        <w:bottom w:val="none" w:color="auto" w:sz="0" w:space="0"/>
        <w:right w:val="none" w:color="auto" w:sz="0" w:space="0"/>
      </w:divBdr>
    </w:div>
    <w:div w:id="1027293356">
      <w:bodyDiv w:val="true"/>
      <w:marLeft w:val="0"/>
      <w:marRight w:val="0"/>
      <w:marTop w:val="0"/>
      <w:marBottom w:val="0"/>
      <w:divBdr>
        <w:top w:val="none" w:color="auto" w:sz="0" w:space="0"/>
        <w:left w:val="none" w:color="auto" w:sz="0" w:space="0"/>
        <w:bottom w:val="none" w:color="auto" w:sz="0" w:space="0"/>
        <w:right w:val="none" w:color="auto" w:sz="0" w:space="0"/>
      </w:divBdr>
    </w:div>
    <w:div w:id="1035619963">
      <w:bodyDiv w:val="true"/>
      <w:marLeft w:val="0"/>
      <w:marRight w:val="0"/>
      <w:marTop w:val="0"/>
      <w:marBottom w:val="0"/>
      <w:divBdr>
        <w:top w:val="none" w:color="auto" w:sz="0" w:space="0"/>
        <w:left w:val="none" w:color="auto" w:sz="0" w:space="0"/>
        <w:bottom w:val="none" w:color="auto" w:sz="0" w:space="0"/>
        <w:right w:val="none" w:color="auto" w:sz="0" w:space="0"/>
      </w:divBdr>
    </w:div>
    <w:div w:id="1047290684">
      <w:bodyDiv w:val="true"/>
      <w:marLeft w:val="0"/>
      <w:marRight w:val="0"/>
      <w:marTop w:val="0"/>
      <w:marBottom w:val="0"/>
      <w:divBdr>
        <w:top w:val="none" w:color="auto" w:sz="0" w:space="0"/>
        <w:left w:val="none" w:color="auto" w:sz="0" w:space="0"/>
        <w:bottom w:val="none" w:color="auto" w:sz="0" w:space="0"/>
        <w:right w:val="none" w:color="auto" w:sz="0" w:space="0"/>
      </w:divBdr>
    </w:div>
    <w:div w:id="1069693183">
      <w:bodyDiv w:val="true"/>
      <w:marLeft w:val="0"/>
      <w:marRight w:val="0"/>
      <w:marTop w:val="0"/>
      <w:marBottom w:val="0"/>
      <w:divBdr>
        <w:top w:val="none" w:color="auto" w:sz="0" w:space="0"/>
        <w:left w:val="none" w:color="auto" w:sz="0" w:space="0"/>
        <w:bottom w:val="none" w:color="auto" w:sz="0" w:space="0"/>
        <w:right w:val="none" w:color="auto" w:sz="0" w:space="0"/>
      </w:divBdr>
    </w:div>
    <w:div w:id="1080829471">
      <w:bodyDiv w:val="true"/>
      <w:marLeft w:val="0"/>
      <w:marRight w:val="0"/>
      <w:marTop w:val="0"/>
      <w:marBottom w:val="0"/>
      <w:divBdr>
        <w:top w:val="none" w:color="auto" w:sz="0" w:space="0"/>
        <w:left w:val="none" w:color="auto" w:sz="0" w:space="0"/>
        <w:bottom w:val="none" w:color="auto" w:sz="0" w:space="0"/>
        <w:right w:val="none" w:color="auto" w:sz="0" w:space="0"/>
      </w:divBdr>
    </w:div>
    <w:div w:id="1086268469">
      <w:bodyDiv w:val="true"/>
      <w:marLeft w:val="0"/>
      <w:marRight w:val="0"/>
      <w:marTop w:val="0"/>
      <w:marBottom w:val="0"/>
      <w:divBdr>
        <w:top w:val="none" w:color="auto" w:sz="0" w:space="0"/>
        <w:left w:val="none" w:color="auto" w:sz="0" w:space="0"/>
        <w:bottom w:val="none" w:color="auto" w:sz="0" w:space="0"/>
        <w:right w:val="none" w:color="auto" w:sz="0" w:space="0"/>
      </w:divBdr>
    </w:div>
    <w:div w:id="1111050942">
      <w:bodyDiv w:val="true"/>
      <w:marLeft w:val="0"/>
      <w:marRight w:val="0"/>
      <w:marTop w:val="0"/>
      <w:marBottom w:val="0"/>
      <w:divBdr>
        <w:top w:val="none" w:color="auto" w:sz="0" w:space="0"/>
        <w:left w:val="none" w:color="auto" w:sz="0" w:space="0"/>
        <w:bottom w:val="none" w:color="auto" w:sz="0" w:space="0"/>
        <w:right w:val="none" w:color="auto" w:sz="0" w:space="0"/>
      </w:divBdr>
    </w:div>
    <w:div w:id="1125729643">
      <w:bodyDiv w:val="true"/>
      <w:marLeft w:val="0"/>
      <w:marRight w:val="0"/>
      <w:marTop w:val="0"/>
      <w:marBottom w:val="0"/>
      <w:divBdr>
        <w:top w:val="none" w:color="auto" w:sz="0" w:space="0"/>
        <w:left w:val="none" w:color="auto" w:sz="0" w:space="0"/>
        <w:bottom w:val="none" w:color="auto" w:sz="0" w:space="0"/>
        <w:right w:val="none" w:color="auto" w:sz="0" w:space="0"/>
      </w:divBdr>
    </w:div>
    <w:div w:id="1136097764">
      <w:bodyDiv w:val="true"/>
      <w:marLeft w:val="0"/>
      <w:marRight w:val="0"/>
      <w:marTop w:val="0"/>
      <w:marBottom w:val="0"/>
      <w:divBdr>
        <w:top w:val="none" w:color="auto" w:sz="0" w:space="0"/>
        <w:left w:val="none" w:color="auto" w:sz="0" w:space="0"/>
        <w:bottom w:val="none" w:color="auto" w:sz="0" w:space="0"/>
        <w:right w:val="none" w:color="auto" w:sz="0" w:space="0"/>
      </w:divBdr>
    </w:div>
    <w:div w:id="1139766888">
      <w:bodyDiv w:val="true"/>
      <w:marLeft w:val="0"/>
      <w:marRight w:val="0"/>
      <w:marTop w:val="0"/>
      <w:marBottom w:val="0"/>
      <w:divBdr>
        <w:top w:val="none" w:color="auto" w:sz="0" w:space="0"/>
        <w:left w:val="none" w:color="auto" w:sz="0" w:space="0"/>
        <w:bottom w:val="none" w:color="auto" w:sz="0" w:space="0"/>
        <w:right w:val="none" w:color="auto" w:sz="0" w:space="0"/>
      </w:divBdr>
    </w:div>
    <w:div w:id="1144389720">
      <w:bodyDiv w:val="true"/>
      <w:marLeft w:val="0"/>
      <w:marRight w:val="0"/>
      <w:marTop w:val="0"/>
      <w:marBottom w:val="0"/>
      <w:divBdr>
        <w:top w:val="none" w:color="auto" w:sz="0" w:space="0"/>
        <w:left w:val="none" w:color="auto" w:sz="0" w:space="0"/>
        <w:bottom w:val="none" w:color="auto" w:sz="0" w:space="0"/>
        <w:right w:val="none" w:color="auto" w:sz="0" w:space="0"/>
      </w:divBdr>
    </w:div>
    <w:div w:id="1149173959">
      <w:bodyDiv w:val="true"/>
      <w:marLeft w:val="0"/>
      <w:marRight w:val="0"/>
      <w:marTop w:val="0"/>
      <w:marBottom w:val="0"/>
      <w:divBdr>
        <w:top w:val="none" w:color="auto" w:sz="0" w:space="0"/>
        <w:left w:val="none" w:color="auto" w:sz="0" w:space="0"/>
        <w:bottom w:val="none" w:color="auto" w:sz="0" w:space="0"/>
        <w:right w:val="none" w:color="auto" w:sz="0" w:space="0"/>
      </w:divBdr>
    </w:div>
    <w:div w:id="1161965529">
      <w:bodyDiv w:val="true"/>
      <w:marLeft w:val="0"/>
      <w:marRight w:val="0"/>
      <w:marTop w:val="0"/>
      <w:marBottom w:val="0"/>
      <w:divBdr>
        <w:top w:val="none" w:color="auto" w:sz="0" w:space="0"/>
        <w:left w:val="none" w:color="auto" w:sz="0" w:space="0"/>
        <w:bottom w:val="none" w:color="auto" w:sz="0" w:space="0"/>
        <w:right w:val="none" w:color="auto" w:sz="0" w:space="0"/>
      </w:divBdr>
    </w:div>
    <w:div w:id="1174495242">
      <w:bodyDiv w:val="true"/>
      <w:marLeft w:val="0"/>
      <w:marRight w:val="0"/>
      <w:marTop w:val="0"/>
      <w:marBottom w:val="0"/>
      <w:divBdr>
        <w:top w:val="none" w:color="auto" w:sz="0" w:space="0"/>
        <w:left w:val="none" w:color="auto" w:sz="0" w:space="0"/>
        <w:bottom w:val="none" w:color="auto" w:sz="0" w:space="0"/>
        <w:right w:val="none" w:color="auto" w:sz="0" w:space="0"/>
      </w:divBdr>
    </w:div>
    <w:div w:id="1177964608">
      <w:bodyDiv w:val="true"/>
      <w:marLeft w:val="0"/>
      <w:marRight w:val="0"/>
      <w:marTop w:val="0"/>
      <w:marBottom w:val="0"/>
      <w:divBdr>
        <w:top w:val="none" w:color="auto" w:sz="0" w:space="0"/>
        <w:left w:val="none" w:color="auto" w:sz="0" w:space="0"/>
        <w:bottom w:val="none" w:color="auto" w:sz="0" w:space="0"/>
        <w:right w:val="none" w:color="auto" w:sz="0" w:space="0"/>
      </w:divBdr>
    </w:div>
    <w:div w:id="1195969998">
      <w:bodyDiv w:val="true"/>
      <w:marLeft w:val="0"/>
      <w:marRight w:val="0"/>
      <w:marTop w:val="0"/>
      <w:marBottom w:val="0"/>
      <w:divBdr>
        <w:top w:val="none" w:color="auto" w:sz="0" w:space="0"/>
        <w:left w:val="none" w:color="auto" w:sz="0" w:space="0"/>
        <w:bottom w:val="none" w:color="auto" w:sz="0" w:space="0"/>
        <w:right w:val="none" w:color="auto" w:sz="0" w:space="0"/>
      </w:divBdr>
    </w:div>
    <w:div w:id="1197697628">
      <w:bodyDiv w:val="true"/>
      <w:marLeft w:val="0"/>
      <w:marRight w:val="0"/>
      <w:marTop w:val="0"/>
      <w:marBottom w:val="0"/>
      <w:divBdr>
        <w:top w:val="none" w:color="auto" w:sz="0" w:space="0"/>
        <w:left w:val="none" w:color="auto" w:sz="0" w:space="0"/>
        <w:bottom w:val="none" w:color="auto" w:sz="0" w:space="0"/>
        <w:right w:val="none" w:color="auto" w:sz="0" w:space="0"/>
      </w:divBdr>
      <w:divsChild>
        <w:div w:id="165441565">
          <w:marLeft w:val="-150"/>
          <w:marRight w:val="-150"/>
          <w:marTop w:val="0"/>
          <w:marBottom w:val="0"/>
          <w:divBdr>
            <w:top w:val="none" w:color="auto" w:sz="0" w:space="0"/>
            <w:left w:val="none" w:color="auto" w:sz="0" w:space="0"/>
            <w:bottom w:val="none" w:color="auto" w:sz="0" w:space="0"/>
            <w:right w:val="none" w:color="auto" w:sz="0" w:space="0"/>
          </w:divBdr>
        </w:div>
        <w:div w:id="624392831">
          <w:marLeft w:val="-150"/>
          <w:marRight w:val="-150"/>
          <w:marTop w:val="0"/>
          <w:marBottom w:val="0"/>
          <w:divBdr>
            <w:top w:val="none" w:color="auto" w:sz="0" w:space="0"/>
            <w:left w:val="none" w:color="auto" w:sz="0" w:space="0"/>
            <w:bottom w:val="none" w:color="auto" w:sz="0" w:space="0"/>
            <w:right w:val="none" w:color="auto" w:sz="0" w:space="0"/>
          </w:divBdr>
        </w:div>
        <w:div w:id="2089963344">
          <w:marLeft w:val="-150"/>
          <w:marRight w:val="-150"/>
          <w:marTop w:val="0"/>
          <w:marBottom w:val="0"/>
          <w:divBdr>
            <w:top w:val="none" w:color="auto" w:sz="0" w:space="0"/>
            <w:left w:val="none" w:color="auto" w:sz="0" w:space="0"/>
            <w:bottom w:val="none" w:color="auto" w:sz="0" w:space="0"/>
            <w:right w:val="none" w:color="auto" w:sz="0" w:space="0"/>
          </w:divBdr>
        </w:div>
      </w:divsChild>
    </w:div>
    <w:div w:id="1207062185">
      <w:bodyDiv w:val="true"/>
      <w:marLeft w:val="0"/>
      <w:marRight w:val="0"/>
      <w:marTop w:val="0"/>
      <w:marBottom w:val="0"/>
      <w:divBdr>
        <w:top w:val="none" w:color="auto" w:sz="0" w:space="0"/>
        <w:left w:val="none" w:color="auto" w:sz="0" w:space="0"/>
        <w:bottom w:val="none" w:color="auto" w:sz="0" w:space="0"/>
        <w:right w:val="none" w:color="auto" w:sz="0" w:space="0"/>
      </w:divBdr>
    </w:div>
    <w:div w:id="1225490398">
      <w:bodyDiv w:val="true"/>
      <w:marLeft w:val="0"/>
      <w:marRight w:val="0"/>
      <w:marTop w:val="0"/>
      <w:marBottom w:val="0"/>
      <w:divBdr>
        <w:top w:val="none" w:color="auto" w:sz="0" w:space="0"/>
        <w:left w:val="none" w:color="auto" w:sz="0" w:space="0"/>
        <w:bottom w:val="none" w:color="auto" w:sz="0" w:space="0"/>
        <w:right w:val="none" w:color="auto" w:sz="0" w:space="0"/>
      </w:divBdr>
    </w:div>
    <w:div w:id="1247960922">
      <w:bodyDiv w:val="true"/>
      <w:marLeft w:val="0"/>
      <w:marRight w:val="0"/>
      <w:marTop w:val="0"/>
      <w:marBottom w:val="0"/>
      <w:divBdr>
        <w:top w:val="none" w:color="auto" w:sz="0" w:space="0"/>
        <w:left w:val="none" w:color="auto" w:sz="0" w:space="0"/>
        <w:bottom w:val="none" w:color="auto" w:sz="0" w:space="0"/>
        <w:right w:val="none" w:color="auto" w:sz="0" w:space="0"/>
      </w:divBdr>
    </w:div>
    <w:div w:id="1258096924">
      <w:bodyDiv w:val="true"/>
      <w:marLeft w:val="0"/>
      <w:marRight w:val="0"/>
      <w:marTop w:val="0"/>
      <w:marBottom w:val="0"/>
      <w:divBdr>
        <w:top w:val="none" w:color="auto" w:sz="0" w:space="0"/>
        <w:left w:val="none" w:color="auto" w:sz="0" w:space="0"/>
        <w:bottom w:val="none" w:color="auto" w:sz="0" w:space="0"/>
        <w:right w:val="none" w:color="auto" w:sz="0" w:space="0"/>
      </w:divBdr>
    </w:div>
    <w:div w:id="1278833703">
      <w:bodyDiv w:val="true"/>
      <w:marLeft w:val="0"/>
      <w:marRight w:val="0"/>
      <w:marTop w:val="0"/>
      <w:marBottom w:val="0"/>
      <w:divBdr>
        <w:top w:val="none" w:color="auto" w:sz="0" w:space="0"/>
        <w:left w:val="none" w:color="auto" w:sz="0" w:space="0"/>
        <w:bottom w:val="none" w:color="auto" w:sz="0" w:space="0"/>
        <w:right w:val="none" w:color="auto" w:sz="0" w:space="0"/>
      </w:divBdr>
    </w:div>
    <w:div w:id="1305431527">
      <w:bodyDiv w:val="true"/>
      <w:marLeft w:val="0"/>
      <w:marRight w:val="0"/>
      <w:marTop w:val="0"/>
      <w:marBottom w:val="0"/>
      <w:divBdr>
        <w:top w:val="none" w:color="auto" w:sz="0" w:space="0"/>
        <w:left w:val="none" w:color="auto" w:sz="0" w:space="0"/>
        <w:bottom w:val="none" w:color="auto" w:sz="0" w:space="0"/>
        <w:right w:val="none" w:color="auto" w:sz="0" w:space="0"/>
      </w:divBdr>
    </w:div>
    <w:div w:id="1308826225">
      <w:bodyDiv w:val="true"/>
      <w:marLeft w:val="0"/>
      <w:marRight w:val="0"/>
      <w:marTop w:val="0"/>
      <w:marBottom w:val="0"/>
      <w:divBdr>
        <w:top w:val="none" w:color="auto" w:sz="0" w:space="0"/>
        <w:left w:val="none" w:color="auto" w:sz="0" w:space="0"/>
        <w:bottom w:val="none" w:color="auto" w:sz="0" w:space="0"/>
        <w:right w:val="none" w:color="auto" w:sz="0" w:space="0"/>
      </w:divBdr>
    </w:div>
    <w:div w:id="1314989458">
      <w:bodyDiv w:val="true"/>
      <w:marLeft w:val="0"/>
      <w:marRight w:val="0"/>
      <w:marTop w:val="0"/>
      <w:marBottom w:val="0"/>
      <w:divBdr>
        <w:top w:val="none" w:color="auto" w:sz="0" w:space="0"/>
        <w:left w:val="none" w:color="auto" w:sz="0" w:space="0"/>
        <w:bottom w:val="none" w:color="auto" w:sz="0" w:space="0"/>
        <w:right w:val="none" w:color="auto" w:sz="0" w:space="0"/>
      </w:divBdr>
    </w:div>
    <w:div w:id="1322925777">
      <w:bodyDiv w:val="true"/>
      <w:marLeft w:val="0"/>
      <w:marRight w:val="0"/>
      <w:marTop w:val="0"/>
      <w:marBottom w:val="0"/>
      <w:divBdr>
        <w:top w:val="none" w:color="auto" w:sz="0" w:space="0"/>
        <w:left w:val="none" w:color="auto" w:sz="0" w:space="0"/>
        <w:bottom w:val="none" w:color="auto" w:sz="0" w:space="0"/>
        <w:right w:val="none" w:color="auto" w:sz="0" w:space="0"/>
      </w:divBdr>
    </w:div>
    <w:div w:id="1346784112">
      <w:bodyDiv w:val="true"/>
      <w:marLeft w:val="0"/>
      <w:marRight w:val="0"/>
      <w:marTop w:val="0"/>
      <w:marBottom w:val="0"/>
      <w:divBdr>
        <w:top w:val="none" w:color="auto" w:sz="0" w:space="0"/>
        <w:left w:val="none" w:color="auto" w:sz="0" w:space="0"/>
        <w:bottom w:val="none" w:color="auto" w:sz="0" w:space="0"/>
        <w:right w:val="none" w:color="auto" w:sz="0" w:space="0"/>
      </w:divBdr>
    </w:div>
    <w:div w:id="1355762783">
      <w:bodyDiv w:val="true"/>
      <w:marLeft w:val="0"/>
      <w:marRight w:val="0"/>
      <w:marTop w:val="0"/>
      <w:marBottom w:val="0"/>
      <w:divBdr>
        <w:top w:val="none" w:color="auto" w:sz="0" w:space="0"/>
        <w:left w:val="none" w:color="auto" w:sz="0" w:space="0"/>
        <w:bottom w:val="none" w:color="auto" w:sz="0" w:space="0"/>
        <w:right w:val="none" w:color="auto" w:sz="0" w:space="0"/>
      </w:divBdr>
    </w:div>
    <w:div w:id="1357734650">
      <w:bodyDiv w:val="true"/>
      <w:marLeft w:val="0"/>
      <w:marRight w:val="0"/>
      <w:marTop w:val="0"/>
      <w:marBottom w:val="0"/>
      <w:divBdr>
        <w:top w:val="none" w:color="auto" w:sz="0" w:space="0"/>
        <w:left w:val="none" w:color="auto" w:sz="0" w:space="0"/>
        <w:bottom w:val="none" w:color="auto" w:sz="0" w:space="0"/>
        <w:right w:val="none" w:color="auto" w:sz="0" w:space="0"/>
      </w:divBdr>
    </w:div>
    <w:div w:id="1360664780">
      <w:bodyDiv w:val="true"/>
      <w:marLeft w:val="0"/>
      <w:marRight w:val="0"/>
      <w:marTop w:val="0"/>
      <w:marBottom w:val="0"/>
      <w:divBdr>
        <w:top w:val="none" w:color="auto" w:sz="0" w:space="0"/>
        <w:left w:val="none" w:color="auto" w:sz="0" w:space="0"/>
        <w:bottom w:val="none" w:color="auto" w:sz="0" w:space="0"/>
        <w:right w:val="none" w:color="auto" w:sz="0" w:space="0"/>
      </w:divBdr>
    </w:div>
    <w:div w:id="1372073578">
      <w:bodyDiv w:val="true"/>
      <w:marLeft w:val="0"/>
      <w:marRight w:val="0"/>
      <w:marTop w:val="0"/>
      <w:marBottom w:val="0"/>
      <w:divBdr>
        <w:top w:val="none" w:color="auto" w:sz="0" w:space="0"/>
        <w:left w:val="none" w:color="auto" w:sz="0" w:space="0"/>
        <w:bottom w:val="none" w:color="auto" w:sz="0" w:space="0"/>
        <w:right w:val="none" w:color="auto" w:sz="0" w:space="0"/>
      </w:divBdr>
    </w:div>
    <w:div w:id="1374696886">
      <w:bodyDiv w:val="true"/>
      <w:marLeft w:val="0"/>
      <w:marRight w:val="0"/>
      <w:marTop w:val="0"/>
      <w:marBottom w:val="0"/>
      <w:divBdr>
        <w:top w:val="none" w:color="auto" w:sz="0" w:space="0"/>
        <w:left w:val="none" w:color="auto" w:sz="0" w:space="0"/>
        <w:bottom w:val="none" w:color="auto" w:sz="0" w:space="0"/>
        <w:right w:val="none" w:color="auto" w:sz="0" w:space="0"/>
      </w:divBdr>
    </w:div>
    <w:div w:id="1382709715">
      <w:bodyDiv w:val="true"/>
      <w:marLeft w:val="0"/>
      <w:marRight w:val="0"/>
      <w:marTop w:val="0"/>
      <w:marBottom w:val="0"/>
      <w:divBdr>
        <w:top w:val="none" w:color="auto" w:sz="0" w:space="0"/>
        <w:left w:val="none" w:color="auto" w:sz="0" w:space="0"/>
        <w:bottom w:val="none" w:color="auto" w:sz="0" w:space="0"/>
        <w:right w:val="none" w:color="auto" w:sz="0" w:space="0"/>
      </w:divBdr>
    </w:div>
    <w:div w:id="1403530610">
      <w:bodyDiv w:val="true"/>
      <w:marLeft w:val="0"/>
      <w:marRight w:val="0"/>
      <w:marTop w:val="0"/>
      <w:marBottom w:val="0"/>
      <w:divBdr>
        <w:top w:val="none" w:color="auto" w:sz="0" w:space="0"/>
        <w:left w:val="none" w:color="auto" w:sz="0" w:space="0"/>
        <w:bottom w:val="none" w:color="auto" w:sz="0" w:space="0"/>
        <w:right w:val="none" w:color="auto" w:sz="0" w:space="0"/>
      </w:divBdr>
    </w:div>
    <w:div w:id="1409770526">
      <w:bodyDiv w:val="true"/>
      <w:marLeft w:val="0"/>
      <w:marRight w:val="0"/>
      <w:marTop w:val="0"/>
      <w:marBottom w:val="0"/>
      <w:divBdr>
        <w:top w:val="none" w:color="auto" w:sz="0" w:space="0"/>
        <w:left w:val="none" w:color="auto" w:sz="0" w:space="0"/>
        <w:bottom w:val="none" w:color="auto" w:sz="0" w:space="0"/>
        <w:right w:val="none" w:color="auto" w:sz="0" w:space="0"/>
      </w:divBdr>
    </w:div>
    <w:div w:id="1415396421">
      <w:bodyDiv w:val="true"/>
      <w:marLeft w:val="0"/>
      <w:marRight w:val="0"/>
      <w:marTop w:val="0"/>
      <w:marBottom w:val="0"/>
      <w:divBdr>
        <w:top w:val="none" w:color="auto" w:sz="0" w:space="0"/>
        <w:left w:val="none" w:color="auto" w:sz="0" w:space="0"/>
        <w:bottom w:val="none" w:color="auto" w:sz="0" w:space="0"/>
        <w:right w:val="none" w:color="auto" w:sz="0" w:space="0"/>
      </w:divBdr>
    </w:div>
    <w:div w:id="1430392635">
      <w:bodyDiv w:val="true"/>
      <w:marLeft w:val="0"/>
      <w:marRight w:val="0"/>
      <w:marTop w:val="0"/>
      <w:marBottom w:val="0"/>
      <w:divBdr>
        <w:top w:val="none" w:color="auto" w:sz="0" w:space="0"/>
        <w:left w:val="none" w:color="auto" w:sz="0" w:space="0"/>
        <w:bottom w:val="none" w:color="auto" w:sz="0" w:space="0"/>
        <w:right w:val="none" w:color="auto" w:sz="0" w:space="0"/>
      </w:divBdr>
    </w:div>
    <w:div w:id="1438480510">
      <w:bodyDiv w:val="true"/>
      <w:marLeft w:val="0"/>
      <w:marRight w:val="0"/>
      <w:marTop w:val="0"/>
      <w:marBottom w:val="0"/>
      <w:divBdr>
        <w:top w:val="none" w:color="auto" w:sz="0" w:space="0"/>
        <w:left w:val="none" w:color="auto" w:sz="0" w:space="0"/>
        <w:bottom w:val="none" w:color="auto" w:sz="0" w:space="0"/>
        <w:right w:val="none" w:color="auto" w:sz="0" w:space="0"/>
      </w:divBdr>
    </w:div>
    <w:div w:id="1438719352">
      <w:bodyDiv w:val="true"/>
      <w:marLeft w:val="0"/>
      <w:marRight w:val="0"/>
      <w:marTop w:val="0"/>
      <w:marBottom w:val="0"/>
      <w:divBdr>
        <w:top w:val="none" w:color="auto" w:sz="0" w:space="0"/>
        <w:left w:val="none" w:color="auto" w:sz="0" w:space="0"/>
        <w:bottom w:val="none" w:color="auto" w:sz="0" w:space="0"/>
        <w:right w:val="none" w:color="auto" w:sz="0" w:space="0"/>
      </w:divBdr>
    </w:div>
    <w:div w:id="1443190150">
      <w:bodyDiv w:val="true"/>
      <w:marLeft w:val="0"/>
      <w:marRight w:val="0"/>
      <w:marTop w:val="0"/>
      <w:marBottom w:val="0"/>
      <w:divBdr>
        <w:top w:val="none" w:color="auto" w:sz="0" w:space="0"/>
        <w:left w:val="none" w:color="auto" w:sz="0" w:space="0"/>
        <w:bottom w:val="none" w:color="auto" w:sz="0" w:space="0"/>
        <w:right w:val="none" w:color="auto" w:sz="0" w:space="0"/>
      </w:divBdr>
    </w:div>
    <w:div w:id="1460606805">
      <w:bodyDiv w:val="true"/>
      <w:marLeft w:val="0"/>
      <w:marRight w:val="0"/>
      <w:marTop w:val="0"/>
      <w:marBottom w:val="0"/>
      <w:divBdr>
        <w:top w:val="none" w:color="auto" w:sz="0" w:space="0"/>
        <w:left w:val="none" w:color="auto" w:sz="0" w:space="0"/>
        <w:bottom w:val="none" w:color="auto" w:sz="0" w:space="0"/>
        <w:right w:val="none" w:color="auto" w:sz="0" w:space="0"/>
      </w:divBdr>
    </w:div>
    <w:div w:id="1462966939">
      <w:bodyDiv w:val="true"/>
      <w:marLeft w:val="0"/>
      <w:marRight w:val="0"/>
      <w:marTop w:val="0"/>
      <w:marBottom w:val="0"/>
      <w:divBdr>
        <w:top w:val="none" w:color="auto" w:sz="0" w:space="0"/>
        <w:left w:val="none" w:color="auto" w:sz="0" w:space="0"/>
        <w:bottom w:val="none" w:color="auto" w:sz="0" w:space="0"/>
        <w:right w:val="none" w:color="auto" w:sz="0" w:space="0"/>
      </w:divBdr>
    </w:div>
    <w:div w:id="1497844573">
      <w:bodyDiv w:val="true"/>
      <w:marLeft w:val="0"/>
      <w:marRight w:val="0"/>
      <w:marTop w:val="0"/>
      <w:marBottom w:val="0"/>
      <w:divBdr>
        <w:top w:val="none" w:color="auto" w:sz="0" w:space="0"/>
        <w:left w:val="none" w:color="auto" w:sz="0" w:space="0"/>
        <w:bottom w:val="none" w:color="auto" w:sz="0" w:space="0"/>
        <w:right w:val="none" w:color="auto" w:sz="0" w:space="0"/>
      </w:divBdr>
    </w:div>
    <w:div w:id="1503203341">
      <w:bodyDiv w:val="true"/>
      <w:marLeft w:val="0"/>
      <w:marRight w:val="0"/>
      <w:marTop w:val="0"/>
      <w:marBottom w:val="0"/>
      <w:divBdr>
        <w:top w:val="none" w:color="auto" w:sz="0" w:space="0"/>
        <w:left w:val="none" w:color="auto" w:sz="0" w:space="0"/>
        <w:bottom w:val="none" w:color="auto" w:sz="0" w:space="0"/>
        <w:right w:val="none" w:color="auto" w:sz="0" w:space="0"/>
      </w:divBdr>
    </w:div>
    <w:div w:id="1526598011">
      <w:bodyDiv w:val="true"/>
      <w:marLeft w:val="0"/>
      <w:marRight w:val="0"/>
      <w:marTop w:val="0"/>
      <w:marBottom w:val="0"/>
      <w:divBdr>
        <w:top w:val="none" w:color="auto" w:sz="0" w:space="0"/>
        <w:left w:val="none" w:color="auto" w:sz="0" w:space="0"/>
        <w:bottom w:val="none" w:color="auto" w:sz="0" w:space="0"/>
        <w:right w:val="none" w:color="auto" w:sz="0" w:space="0"/>
      </w:divBdr>
    </w:div>
    <w:div w:id="1566379251">
      <w:bodyDiv w:val="true"/>
      <w:marLeft w:val="0"/>
      <w:marRight w:val="0"/>
      <w:marTop w:val="0"/>
      <w:marBottom w:val="0"/>
      <w:divBdr>
        <w:top w:val="none" w:color="auto" w:sz="0" w:space="0"/>
        <w:left w:val="none" w:color="auto" w:sz="0" w:space="0"/>
        <w:bottom w:val="none" w:color="auto" w:sz="0" w:space="0"/>
        <w:right w:val="none" w:color="auto" w:sz="0" w:space="0"/>
      </w:divBdr>
    </w:div>
    <w:div w:id="1610315572">
      <w:bodyDiv w:val="true"/>
      <w:marLeft w:val="0"/>
      <w:marRight w:val="0"/>
      <w:marTop w:val="0"/>
      <w:marBottom w:val="0"/>
      <w:divBdr>
        <w:top w:val="none" w:color="auto" w:sz="0" w:space="0"/>
        <w:left w:val="none" w:color="auto" w:sz="0" w:space="0"/>
        <w:bottom w:val="none" w:color="auto" w:sz="0" w:space="0"/>
        <w:right w:val="none" w:color="auto" w:sz="0" w:space="0"/>
      </w:divBdr>
    </w:div>
    <w:div w:id="1625965975">
      <w:bodyDiv w:val="true"/>
      <w:marLeft w:val="0"/>
      <w:marRight w:val="0"/>
      <w:marTop w:val="0"/>
      <w:marBottom w:val="0"/>
      <w:divBdr>
        <w:top w:val="none" w:color="auto" w:sz="0" w:space="0"/>
        <w:left w:val="none" w:color="auto" w:sz="0" w:space="0"/>
        <w:bottom w:val="none" w:color="auto" w:sz="0" w:space="0"/>
        <w:right w:val="none" w:color="auto" w:sz="0" w:space="0"/>
      </w:divBdr>
    </w:div>
    <w:div w:id="1633173102">
      <w:bodyDiv w:val="true"/>
      <w:marLeft w:val="0"/>
      <w:marRight w:val="0"/>
      <w:marTop w:val="0"/>
      <w:marBottom w:val="0"/>
      <w:divBdr>
        <w:top w:val="none" w:color="auto" w:sz="0" w:space="0"/>
        <w:left w:val="none" w:color="auto" w:sz="0" w:space="0"/>
        <w:bottom w:val="none" w:color="auto" w:sz="0" w:space="0"/>
        <w:right w:val="none" w:color="auto" w:sz="0" w:space="0"/>
      </w:divBdr>
    </w:div>
    <w:div w:id="1655641482">
      <w:bodyDiv w:val="true"/>
      <w:marLeft w:val="0"/>
      <w:marRight w:val="0"/>
      <w:marTop w:val="0"/>
      <w:marBottom w:val="0"/>
      <w:divBdr>
        <w:top w:val="none" w:color="auto" w:sz="0" w:space="0"/>
        <w:left w:val="none" w:color="auto" w:sz="0" w:space="0"/>
        <w:bottom w:val="none" w:color="auto" w:sz="0" w:space="0"/>
        <w:right w:val="none" w:color="auto" w:sz="0" w:space="0"/>
      </w:divBdr>
    </w:div>
    <w:div w:id="1675647477">
      <w:bodyDiv w:val="true"/>
      <w:marLeft w:val="0"/>
      <w:marRight w:val="0"/>
      <w:marTop w:val="0"/>
      <w:marBottom w:val="0"/>
      <w:divBdr>
        <w:top w:val="none" w:color="auto" w:sz="0" w:space="0"/>
        <w:left w:val="none" w:color="auto" w:sz="0" w:space="0"/>
        <w:bottom w:val="none" w:color="auto" w:sz="0" w:space="0"/>
        <w:right w:val="none" w:color="auto" w:sz="0" w:space="0"/>
      </w:divBdr>
    </w:div>
    <w:div w:id="1675955788">
      <w:bodyDiv w:val="true"/>
      <w:marLeft w:val="0"/>
      <w:marRight w:val="0"/>
      <w:marTop w:val="0"/>
      <w:marBottom w:val="0"/>
      <w:divBdr>
        <w:top w:val="none" w:color="auto" w:sz="0" w:space="0"/>
        <w:left w:val="none" w:color="auto" w:sz="0" w:space="0"/>
        <w:bottom w:val="none" w:color="auto" w:sz="0" w:space="0"/>
        <w:right w:val="none" w:color="auto" w:sz="0" w:space="0"/>
      </w:divBdr>
    </w:div>
    <w:div w:id="1688603564">
      <w:bodyDiv w:val="true"/>
      <w:marLeft w:val="0"/>
      <w:marRight w:val="0"/>
      <w:marTop w:val="0"/>
      <w:marBottom w:val="0"/>
      <w:divBdr>
        <w:top w:val="none" w:color="auto" w:sz="0" w:space="0"/>
        <w:left w:val="none" w:color="auto" w:sz="0" w:space="0"/>
        <w:bottom w:val="none" w:color="auto" w:sz="0" w:space="0"/>
        <w:right w:val="none" w:color="auto" w:sz="0" w:space="0"/>
      </w:divBdr>
    </w:div>
    <w:div w:id="1690057647">
      <w:bodyDiv w:val="true"/>
      <w:marLeft w:val="0"/>
      <w:marRight w:val="0"/>
      <w:marTop w:val="0"/>
      <w:marBottom w:val="0"/>
      <w:divBdr>
        <w:top w:val="none" w:color="auto" w:sz="0" w:space="0"/>
        <w:left w:val="none" w:color="auto" w:sz="0" w:space="0"/>
        <w:bottom w:val="none" w:color="auto" w:sz="0" w:space="0"/>
        <w:right w:val="none" w:color="auto" w:sz="0" w:space="0"/>
      </w:divBdr>
    </w:div>
    <w:div w:id="1701659339">
      <w:bodyDiv w:val="true"/>
      <w:marLeft w:val="0"/>
      <w:marRight w:val="0"/>
      <w:marTop w:val="0"/>
      <w:marBottom w:val="0"/>
      <w:divBdr>
        <w:top w:val="none" w:color="auto" w:sz="0" w:space="0"/>
        <w:left w:val="none" w:color="auto" w:sz="0" w:space="0"/>
        <w:bottom w:val="none" w:color="auto" w:sz="0" w:space="0"/>
        <w:right w:val="none" w:color="auto" w:sz="0" w:space="0"/>
      </w:divBdr>
    </w:div>
    <w:div w:id="1729647651">
      <w:bodyDiv w:val="true"/>
      <w:marLeft w:val="0"/>
      <w:marRight w:val="0"/>
      <w:marTop w:val="0"/>
      <w:marBottom w:val="0"/>
      <w:divBdr>
        <w:top w:val="none" w:color="auto" w:sz="0" w:space="0"/>
        <w:left w:val="none" w:color="auto" w:sz="0" w:space="0"/>
        <w:bottom w:val="none" w:color="auto" w:sz="0" w:space="0"/>
        <w:right w:val="none" w:color="auto" w:sz="0" w:space="0"/>
      </w:divBdr>
    </w:div>
    <w:div w:id="1740833746">
      <w:bodyDiv w:val="true"/>
      <w:marLeft w:val="0"/>
      <w:marRight w:val="0"/>
      <w:marTop w:val="0"/>
      <w:marBottom w:val="0"/>
      <w:divBdr>
        <w:top w:val="none" w:color="auto" w:sz="0" w:space="0"/>
        <w:left w:val="none" w:color="auto" w:sz="0" w:space="0"/>
        <w:bottom w:val="none" w:color="auto" w:sz="0" w:space="0"/>
        <w:right w:val="none" w:color="auto" w:sz="0" w:space="0"/>
      </w:divBdr>
    </w:div>
    <w:div w:id="1743986691">
      <w:bodyDiv w:val="true"/>
      <w:marLeft w:val="0"/>
      <w:marRight w:val="0"/>
      <w:marTop w:val="0"/>
      <w:marBottom w:val="0"/>
      <w:divBdr>
        <w:top w:val="none" w:color="auto" w:sz="0" w:space="0"/>
        <w:left w:val="none" w:color="auto" w:sz="0" w:space="0"/>
        <w:bottom w:val="none" w:color="auto" w:sz="0" w:space="0"/>
        <w:right w:val="none" w:color="auto" w:sz="0" w:space="0"/>
      </w:divBdr>
    </w:div>
    <w:div w:id="1744719408">
      <w:bodyDiv w:val="true"/>
      <w:marLeft w:val="0"/>
      <w:marRight w:val="0"/>
      <w:marTop w:val="0"/>
      <w:marBottom w:val="0"/>
      <w:divBdr>
        <w:top w:val="none" w:color="auto" w:sz="0" w:space="0"/>
        <w:left w:val="none" w:color="auto" w:sz="0" w:space="0"/>
        <w:bottom w:val="none" w:color="auto" w:sz="0" w:space="0"/>
        <w:right w:val="none" w:color="auto" w:sz="0" w:space="0"/>
      </w:divBdr>
    </w:div>
    <w:div w:id="1745102401">
      <w:bodyDiv w:val="true"/>
      <w:marLeft w:val="0"/>
      <w:marRight w:val="0"/>
      <w:marTop w:val="0"/>
      <w:marBottom w:val="0"/>
      <w:divBdr>
        <w:top w:val="none" w:color="auto" w:sz="0" w:space="0"/>
        <w:left w:val="none" w:color="auto" w:sz="0" w:space="0"/>
        <w:bottom w:val="none" w:color="auto" w:sz="0" w:space="0"/>
        <w:right w:val="none" w:color="auto" w:sz="0" w:space="0"/>
      </w:divBdr>
    </w:div>
    <w:div w:id="1750156731">
      <w:bodyDiv w:val="true"/>
      <w:marLeft w:val="0"/>
      <w:marRight w:val="0"/>
      <w:marTop w:val="0"/>
      <w:marBottom w:val="0"/>
      <w:divBdr>
        <w:top w:val="none" w:color="auto" w:sz="0" w:space="0"/>
        <w:left w:val="none" w:color="auto" w:sz="0" w:space="0"/>
        <w:bottom w:val="none" w:color="auto" w:sz="0" w:space="0"/>
        <w:right w:val="none" w:color="auto" w:sz="0" w:space="0"/>
      </w:divBdr>
    </w:div>
    <w:div w:id="1753045190">
      <w:bodyDiv w:val="true"/>
      <w:marLeft w:val="0"/>
      <w:marRight w:val="0"/>
      <w:marTop w:val="0"/>
      <w:marBottom w:val="0"/>
      <w:divBdr>
        <w:top w:val="none" w:color="auto" w:sz="0" w:space="0"/>
        <w:left w:val="none" w:color="auto" w:sz="0" w:space="0"/>
        <w:bottom w:val="none" w:color="auto" w:sz="0" w:space="0"/>
        <w:right w:val="none" w:color="auto" w:sz="0" w:space="0"/>
      </w:divBdr>
    </w:div>
    <w:div w:id="1757634832">
      <w:bodyDiv w:val="true"/>
      <w:marLeft w:val="0"/>
      <w:marRight w:val="0"/>
      <w:marTop w:val="0"/>
      <w:marBottom w:val="0"/>
      <w:divBdr>
        <w:top w:val="none" w:color="auto" w:sz="0" w:space="0"/>
        <w:left w:val="none" w:color="auto" w:sz="0" w:space="0"/>
        <w:bottom w:val="none" w:color="auto" w:sz="0" w:space="0"/>
        <w:right w:val="none" w:color="auto" w:sz="0" w:space="0"/>
      </w:divBdr>
    </w:div>
    <w:div w:id="1796174062">
      <w:bodyDiv w:val="true"/>
      <w:marLeft w:val="0"/>
      <w:marRight w:val="0"/>
      <w:marTop w:val="0"/>
      <w:marBottom w:val="0"/>
      <w:divBdr>
        <w:top w:val="none" w:color="auto" w:sz="0" w:space="0"/>
        <w:left w:val="none" w:color="auto" w:sz="0" w:space="0"/>
        <w:bottom w:val="none" w:color="auto" w:sz="0" w:space="0"/>
        <w:right w:val="none" w:color="auto" w:sz="0" w:space="0"/>
      </w:divBdr>
    </w:div>
    <w:div w:id="1808621685">
      <w:bodyDiv w:val="true"/>
      <w:marLeft w:val="0"/>
      <w:marRight w:val="0"/>
      <w:marTop w:val="0"/>
      <w:marBottom w:val="0"/>
      <w:divBdr>
        <w:top w:val="none" w:color="auto" w:sz="0" w:space="0"/>
        <w:left w:val="none" w:color="auto" w:sz="0" w:space="0"/>
        <w:bottom w:val="none" w:color="auto" w:sz="0" w:space="0"/>
        <w:right w:val="none" w:color="auto" w:sz="0" w:space="0"/>
      </w:divBdr>
    </w:div>
    <w:div w:id="1832477506">
      <w:bodyDiv w:val="true"/>
      <w:marLeft w:val="0"/>
      <w:marRight w:val="0"/>
      <w:marTop w:val="0"/>
      <w:marBottom w:val="0"/>
      <w:divBdr>
        <w:top w:val="none" w:color="auto" w:sz="0" w:space="0"/>
        <w:left w:val="none" w:color="auto" w:sz="0" w:space="0"/>
        <w:bottom w:val="none" w:color="auto" w:sz="0" w:space="0"/>
        <w:right w:val="none" w:color="auto" w:sz="0" w:space="0"/>
      </w:divBdr>
    </w:div>
    <w:div w:id="1835218873">
      <w:bodyDiv w:val="true"/>
      <w:marLeft w:val="0"/>
      <w:marRight w:val="0"/>
      <w:marTop w:val="0"/>
      <w:marBottom w:val="0"/>
      <w:divBdr>
        <w:top w:val="none" w:color="auto" w:sz="0" w:space="0"/>
        <w:left w:val="none" w:color="auto" w:sz="0" w:space="0"/>
        <w:bottom w:val="none" w:color="auto" w:sz="0" w:space="0"/>
        <w:right w:val="none" w:color="auto" w:sz="0" w:space="0"/>
      </w:divBdr>
    </w:div>
    <w:div w:id="1861356348">
      <w:bodyDiv w:val="true"/>
      <w:marLeft w:val="0"/>
      <w:marRight w:val="0"/>
      <w:marTop w:val="0"/>
      <w:marBottom w:val="0"/>
      <w:divBdr>
        <w:top w:val="none" w:color="auto" w:sz="0" w:space="0"/>
        <w:left w:val="none" w:color="auto" w:sz="0" w:space="0"/>
        <w:bottom w:val="none" w:color="auto" w:sz="0" w:space="0"/>
        <w:right w:val="none" w:color="auto" w:sz="0" w:space="0"/>
      </w:divBdr>
    </w:div>
    <w:div w:id="1867911447">
      <w:bodyDiv w:val="true"/>
      <w:marLeft w:val="0"/>
      <w:marRight w:val="0"/>
      <w:marTop w:val="0"/>
      <w:marBottom w:val="0"/>
      <w:divBdr>
        <w:top w:val="none" w:color="auto" w:sz="0" w:space="0"/>
        <w:left w:val="none" w:color="auto" w:sz="0" w:space="0"/>
        <w:bottom w:val="none" w:color="auto" w:sz="0" w:space="0"/>
        <w:right w:val="none" w:color="auto" w:sz="0" w:space="0"/>
      </w:divBdr>
    </w:div>
    <w:div w:id="1868520157">
      <w:bodyDiv w:val="true"/>
      <w:marLeft w:val="0"/>
      <w:marRight w:val="0"/>
      <w:marTop w:val="0"/>
      <w:marBottom w:val="0"/>
      <w:divBdr>
        <w:top w:val="none" w:color="auto" w:sz="0" w:space="0"/>
        <w:left w:val="none" w:color="auto" w:sz="0" w:space="0"/>
        <w:bottom w:val="none" w:color="auto" w:sz="0" w:space="0"/>
        <w:right w:val="none" w:color="auto" w:sz="0" w:space="0"/>
      </w:divBdr>
    </w:div>
    <w:div w:id="1869676649">
      <w:bodyDiv w:val="true"/>
      <w:marLeft w:val="0"/>
      <w:marRight w:val="0"/>
      <w:marTop w:val="0"/>
      <w:marBottom w:val="0"/>
      <w:divBdr>
        <w:top w:val="none" w:color="auto" w:sz="0" w:space="0"/>
        <w:left w:val="none" w:color="auto" w:sz="0" w:space="0"/>
        <w:bottom w:val="none" w:color="auto" w:sz="0" w:space="0"/>
        <w:right w:val="none" w:color="auto" w:sz="0" w:space="0"/>
      </w:divBdr>
    </w:div>
    <w:div w:id="1915043191">
      <w:bodyDiv w:val="true"/>
      <w:marLeft w:val="0"/>
      <w:marRight w:val="0"/>
      <w:marTop w:val="0"/>
      <w:marBottom w:val="0"/>
      <w:divBdr>
        <w:top w:val="none" w:color="auto" w:sz="0" w:space="0"/>
        <w:left w:val="none" w:color="auto" w:sz="0" w:space="0"/>
        <w:bottom w:val="none" w:color="auto" w:sz="0" w:space="0"/>
        <w:right w:val="none" w:color="auto" w:sz="0" w:space="0"/>
      </w:divBdr>
    </w:div>
    <w:div w:id="1917668003">
      <w:bodyDiv w:val="true"/>
      <w:marLeft w:val="0"/>
      <w:marRight w:val="0"/>
      <w:marTop w:val="0"/>
      <w:marBottom w:val="0"/>
      <w:divBdr>
        <w:top w:val="none" w:color="auto" w:sz="0" w:space="0"/>
        <w:left w:val="none" w:color="auto" w:sz="0" w:space="0"/>
        <w:bottom w:val="none" w:color="auto" w:sz="0" w:space="0"/>
        <w:right w:val="none" w:color="auto" w:sz="0" w:space="0"/>
      </w:divBdr>
    </w:div>
    <w:div w:id="1931426985">
      <w:bodyDiv w:val="true"/>
      <w:marLeft w:val="0"/>
      <w:marRight w:val="0"/>
      <w:marTop w:val="0"/>
      <w:marBottom w:val="0"/>
      <w:divBdr>
        <w:top w:val="none" w:color="auto" w:sz="0" w:space="0"/>
        <w:left w:val="none" w:color="auto" w:sz="0" w:space="0"/>
        <w:bottom w:val="none" w:color="auto" w:sz="0" w:space="0"/>
        <w:right w:val="none" w:color="auto" w:sz="0" w:space="0"/>
      </w:divBdr>
    </w:div>
    <w:div w:id="1935549813">
      <w:bodyDiv w:val="true"/>
      <w:marLeft w:val="0"/>
      <w:marRight w:val="0"/>
      <w:marTop w:val="0"/>
      <w:marBottom w:val="0"/>
      <w:divBdr>
        <w:top w:val="none" w:color="auto" w:sz="0" w:space="0"/>
        <w:left w:val="none" w:color="auto" w:sz="0" w:space="0"/>
        <w:bottom w:val="none" w:color="auto" w:sz="0" w:space="0"/>
        <w:right w:val="none" w:color="auto" w:sz="0" w:space="0"/>
      </w:divBdr>
    </w:div>
    <w:div w:id="1938906599">
      <w:bodyDiv w:val="true"/>
      <w:marLeft w:val="0"/>
      <w:marRight w:val="0"/>
      <w:marTop w:val="0"/>
      <w:marBottom w:val="0"/>
      <w:divBdr>
        <w:top w:val="none" w:color="auto" w:sz="0" w:space="0"/>
        <w:left w:val="none" w:color="auto" w:sz="0" w:space="0"/>
        <w:bottom w:val="none" w:color="auto" w:sz="0" w:space="0"/>
        <w:right w:val="none" w:color="auto" w:sz="0" w:space="0"/>
      </w:divBdr>
    </w:div>
    <w:div w:id="1939293877">
      <w:bodyDiv w:val="true"/>
      <w:marLeft w:val="0"/>
      <w:marRight w:val="0"/>
      <w:marTop w:val="0"/>
      <w:marBottom w:val="0"/>
      <w:divBdr>
        <w:top w:val="none" w:color="auto" w:sz="0" w:space="0"/>
        <w:left w:val="none" w:color="auto" w:sz="0" w:space="0"/>
        <w:bottom w:val="none" w:color="auto" w:sz="0" w:space="0"/>
        <w:right w:val="none" w:color="auto" w:sz="0" w:space="0"/>
      </w:divBdr>
    </w:div>
    <w:div w:id="1945529853">
      <w:bodyDiv w:val="true"/>
      <w:marLeft w:val="0"/>
      <w:marRight w:val="0"/>
      <w:marTop w:val="0"/>
      <w:marBottom w:val="0"/>
      <w:divBdr>
        <w:top w:val="none" w:color="auto" w:sz="0" w:space="0"/>
        <w:left w:val="none" w:color="auto" w:sz="0" w:space="0"/>
        <w:bottom w:val="none" w:color="auto" w:sz="0" w:space="0"/>
        <w:right w:val="none" w:color="auto" w:sz="0" w:space="0"/>
      </w:divBdr>
    </w:div>
    <w:div w:id="1950118204">
      <w:bodyDiv w:val="true"/>
      <w:marLeft w:val="0"/>
      <w:marRight w:val="0"/>
      <w:marTop w:val="0"/>
      <w:marBottom w:val="0"/>
      <w:divBdr>
        <w:top w:val="none" w:color="auto" w:sz="0" w:space="0"/>
        <w:left w:val="none" w:color="auto" w:sz="0" w:space="0"/>
        <w:bottom w:val="none" w:color="auto" w:sz="0" w:space="0"/>
        <w:right w:val="none" w:color="auto" w:sz="0" w:space="0"/>
      </w:divBdr>
    </w:div>
    <w:div w:id="1950120623">
      <w:bodyDiv w:val="true"/>
      <w:marLeft w:val="0"/>
      <w:marRight w:val="0"/>
      <w:marTop w:val="0"/>
      <w:marBottom w:val="0"/>
      <w:divBdr>
        <w:top w:val="none" w:color="auto" w:sz="0" w:space="0"/>
        <w:left w:val="none" w:color="auto" w:sz="0" w:space="0"/>
        <w:bottom w:val="none" w:color="auto" w:sz="0" w:space="0"/>
        <w:right w:val="none" w:color="auto" w:sz="0" w:space="0"/>
      </w:divBdr>
    </w:div>
    <w:div w:id="1951668685">
      <w:bodyDiv w:val="true"/>
      <w:marLeft w:val="0"/>
      <w:marRight w:val="0"/>
      <w:marTop w:val="0"/>
      <w:marBottom w:val="0"/>
      <w:divBdr>
        <w:top w:val="none" w:color="auto" w:sz="0" w:space="0"/>
        <w:left w:val="none" w:color="auto" w:sz="0" w:space="0"/>
        <w:bottom w:val="none" w:color="auto" w:sz="0" w:space="0"/>
        <w:right w:val="none" w:color="auto" w:sz="0" w:space="0"/>
      </w:divBdr>
    </w:div>
    <w:div w:id="1975716469">
      <w:bodyDiv w:val="true"/>
      <w:marLeft w:val="0"/>
      <w:marRight w:val="0"/>
      <w:marTop w:val="0"/>
      <w:marBottom w:val="0"/>
      <w:divBdr>
        <w:top w:val="none" w:color="auto" w:sz="0" w:space="0"/>
        <w:left w:val="none" w:color="auto" w:sz="0" w:space="0"/>
        <w:bottom w:val="none" w:color="auto" w:sz="0" w:space="0"/>
        <w:right w:val="none" w:color="auto" w:sz="0" w:space="0"/>
      </w:divBdr>
    </w:div>
    <w:div w:id="1985549149">
      <w:bodyDiv w:val="true"/>
      <w:marLeft w:val="0"/>
      <w:marRight w:val="0"/>
      <w:marTop w:val="0"/>
      <w:marBottom w:val="0"/>
      <w:divBdr>
        <w:top w:val="none" w:color="auto" w:sz="0" w:space="0"/>
        <w:left w:val="none" w:color="auto" w:sz="0" w:space="0"/>
        <w:bottom w:val="none" w:color="auto" w:sz="0" w:space="0"/>
        <w:right w:val="none" w:color="auto" w:sz="0" w:space="0"/>
      </w:divBdr>
    </w:div>
    <w:div w:id="1986010336">
      <w:bodyDiv w:val="true"/>
      <w:marLeft w:val="0"/>
      <w:marRight w:val="0"/>
      <w:marTop w:val="0"/>
      <w:marBottom w:val="0"/>
      <w:divBdr>
        <w:top w:val="none" w:color="auto" w:sz="0" w:space="0"/>
        <w:left w:val="none" w:color="auto" w:sz="0" w:space="0"/>
        <w:bottom w:val="none" w:color="auto" w:sz="0" w:space="0"/>
        <w:right w:val="none" w:color="auto" w:sz="0" w:space="0"/>
      </w:divBdr>
    </w:div>
    <w:div w:id="1995327842">
      <w:bodyDiv w:val="true"/>
      <w:marLeft w:val="0"/>
      <w:marRight w:val="0"/>
      <w:marTop w:val="0"/>
      <w:marBottom w:val="0"/>
      <w:divBdr>
        <w:top w:val="none" w:color="auto" w:sz="0" w:space="0"/>
        <w:left w:val="none" w:color="auto" w:sz="0" w:space="0"/>
        <w:bottom w:val="none" w:color="auto" w:sz="0" w:space="0"/>
        <w:right w:val="none" w:color="auto" w:sz="0" w:space="0"/>
      </w:divBdr>
    </w:div>
    <w:div w:id="2000772180">
      <w:bodyDiv w:val="true"/>
      <w:marLeft w:val="0"/>
      <w:marRight w:val="0"/>
      <w:marTop w:val="0"/>
      <w:marBottom w:val="0"/>
      <w:divBdr>
        <w:top w:val="none" w:color="auto" w:sz="0" w:space="0"/>
        <w:left w:val="none" w:color="auto" w:sz="0" w:space="0"/>
        <w:bottom w:val="none" w:color="auto" w:sz="0" w:space="0"/>
        <w:right w:val="none" w:color="auto" w:sz="0" w:space="0"/>
      </w:divBdr>
    </w:div>
    <w:div w:id="2009401890">
      <w:bodyDiv w:val="true"/>
      <w:marLeft w:val="0"/>
      <w:marRight w:val="0"/>
      <w:marTop w:val="0"/>
      <w:marBottom w:val="0"/>
      <w:divBdr>
        <w:top w:val="none" w:color="auto" w:sz="0" w:space="0"/>
        <w:left w:val="none" w:color="auto" w:sz="0" w:space="0"/>
        <w:bottom w:val="none" w:color="auto" w:sz="0" w:space="0"/>
        <w:right w:val="none" w:color="auto" w:sz="0" w:space="0"/>
      </w:divBdr>
    </w:div>
    <w:div w:id="2013484233">
      <w:bodyDiv w:val="true"/>
      <w:marLeft w:val="0"/>
      <w:marRight w:val="0"/>
      <w:marTop w:val="0"/>
      <w:marBottom w:val="0"/>
      <w:divBdr>
        <w:top w:val="none" w:color="auto" w:sz="0" w:space="0"/>
        <w:left w:val="none" w:color="auto" w:sz="0" w:space="0"/>
        <w:bottom w:val="none" w:color="auto" w:sz="0" w:space="0"/>
        <w:right w:val="none" w:color="auto" w:sz="0" w:space="0"/>
      </w:divBdr>
    </w:div>
    <w:div w:id="2017924069">
      <w:bodyDiv w:val="true"/>
      <w:marLeft w:val="0"/>
      <w:marRight w:val="0"/>
      <w:marTop w:val="0"/>
      <w:marBottom w:val="0"/>
      <w:divBdr>
        <w:top w:val="none" w:color="auto" w:sz="0" w:space="0"/>
        <w:left w:val="none" w:color="auto" w:sz="0" w:space="0"/>
        <w:bottom w:val="none" w:color="auto" w:sz="0" w:space="0"/>
        <w:right w:val="none" w:color="auto" w:sz="0" w:space="0"/>
      </w:divBdr>
    </w:div>
    <w:div w:id="2021546398">
      <w:bodyDiv w:val="true"/>
      <w:marLeft w:val="0"/>
      <w:marRight w:val="0"/>
      <w:marTop w:val="0"/>
      <w:marBottom w:val="0"/>
      <w:divBdr>
        <w:top w:val="none" w:color="auto" w:sz="0" w:space="0"/>
        <w:left w:val="none" w:color="auto" w:sz="0" w:space="0"/>
        <w:bottom w:val="none" w:color="auto" w:sz="0" w:space="0"/>
        <w:right w:val="none" w:color="auto" w:sz="0" w:space="0"/>
      </w:divBdr>
    </w:div>
    <w:div w:id="2025160024">
      <w:bodyDiv w:val="true"/>
      <w:marLeft w:val="0"/>
      <w:marRight w:val="0"/>
      <w:marTop w:val="0"/>
      <w:marBottom w:val="0"/>
      <w:divBdr>
        <w:top w:val="none" w:color="auto" w:sz="0" w:space="0"/>
        <w:left w:val="none" w:color="auto" w:sz="0" w:space="0"/>
        <w:bottom w:val="none" w:color="auto" w:sz="0" w:space="0"/>
        <w:right w:val="none" w:color="auto" w:sz="0" w:space="0"/>
      </w:divBdr>
    </w:div>
    <w:div w:id="2031176300">
      <w:bodyDiv w:val="true"/>
      <w:marLeft w:val="0"/>
      <w:marRight w:val="0"/>
      <w:marTop w:val="0"/>
      <w:marBottom w:val="0"/>
      <w:divBdr>
        <w:top w:val="none" w:color="auto" w:sz="0" w:space="0"/>
        <w:left w:val="none" w:color="auto" w:sz="0" w:space="0"/>
        <w:bottom w:val="none" w:color="auto" w:sz="0" w:space="0"/>
        <w:right w:val="none" w:color="auto" w:sz="0" w:space="0"/>
      </w:divBdr>
    </w:div>
    <w:div w:id="2032761670">
      <w:bodyDiv w:val="true"/>
      <w:marLeft w:val="0"/>
      <w:marRight w:val="0"/>
      <w:marTop w:val="0"/>
      <w:marBottom w:val="0"/>
      <w:divBdr>
        <w:top w:val="none" w:color="auto" w:sz="0" w:space="0"/>
        <w:left w:val="none" w:color="auto" w:sz="0" w:space="0"/>
        <w:bottom w:val="none" w:color="auto" w:sz="0" w:space="0"/>
        <w:right w:val="none" w:color="auto" w:sz="0" w:space="0"/>
      </w:divBdr>
    </w:div>
    <w:div w:id="2059087413">
      <w:bodyDiv w:val="true"/>
      <w:marLeft w:val="0"/>
      <w:marRight w:val="0"/>
      <w:marTop w:val="0"/>
      <w:marBottom w:val="0"/>
      <w:divBdr>
        <w:top w:val="none" w:color="auto" w:sz="0" w:space="0"/>
        <w:left w:val="none" w:color="auto" w:sz="0" w:space="0"/>
        <w:bottom w:val="none" w:color="auto" w:sz="0" w:space="0"/>
        <w:right w:val="none" w:color="auto" w:sz="0" w:space="0"/>
      </w:divBdr>
    </w:div>
    <w:div w:id="2103452853">
      <w:bodyDiv w:val="true"/>
      <w:marLeft w:val="0"/>
      <w:marRight w:val="0"/>
      <w:marTop w:val="0"/>
      <w:marBottom w:val="0"/>
      <w:divBdr>
        <w:top w:val="none" w:color="auto" w:sz="0" w:space="0"/>
        <w:left w:val="none" w:color="auto" w:sz="0" w:space="0"/>
        <w:bottom w:val="none" w:color="auto" w:sz="0" w:space="0"/>
        <w:right w:val="none" w:color="auto" w:sz="0" w:space="0"/>
      </w:divBdr>
    </w:div>
    <w:div w:id="2120680867">
      <w:bodyDiv w:val="true"/>
      <w:marLeft w:val="0"/>
      <w:marRight w:val="0"/>
      <w:marTop w:val="0"/>
      <w:marBottom w:val="0"/>
      <w:divBdr>
        <w:top w:val="none" w:color="auto" w:sz="0" w:space="0"/>
        <w:left w:val="none" w:color="auto" w:sz="0" w:space="0"/>
        <w:bottom w:val="none" w:color="auto" w:sz="0" w:space="0"/>
        <w:right w:val="none" w:color="auto" w:sz="0" w:space="0"/>
      </w:divBdr>
    </w:div>
    <w:div w:id="2131778237">
      <w:bodyDiv w:val="true"/>
      <w:marLeft w:val="0"/>
      <w:marRight w:val="0"/>
      <w:marTop w:val="0"/>
      <w:marBottom w:val="0"/>
      <w:divBdr>
        <w:top w:val="none" w:color="auto" w:sz="0" w:space="0"/>
        <w:left w:val="none" w:color="auto" w:sz="0" w:space="0"/>
        <w:bottom w:val="none" w:color="auto" w:sz="0" w:space="0"/>
        <w:right w:val="none" w:color="auto" w:sz="0" w:space="0"/>
      </w:divBdr>
    </w:div>
    <w:div w:id="2133553435">
      <w:bodyDiv w:val="true"/>
      <w:marLeft w:val="0"/>
      <w:marRight w:val="0"/>
      <w:marTop w:val="0"/>
      <w:marBottom w:val="0"/>
      <w:divBdr>
        <w:top w:val="none" w:color="auto" w:sz="0" w:space="0"/>
        <w:left w:val="none" w:color="auto" w:sz="0" w:space="0"/>
        <w:bottom w:val="none" w:color="auto" w:sz="0" w:space="0"/>
        <w:right w:val="none" w:color="auto" w:sz="0" w:space="0"/>
      </w:divBdr>
    </w:div>
    <w:div w:id="214323152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3.xml" Type="http://schemas.openxmlformats.org/officeDocument/2006/relationships/header"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32/II</izvorni_sadrzaj>
    <derivirana_varijabla naziv="DomainObject.Prostorija.Naziv_1">Soba 32/II</derivirana_varijabla>
  </DomainObject.Prostorija.Naziv>
  <DomainObject.Prostorija.Oznaka>
    <izvorni_sadrzaj>Soba 32/II</izvorni_sadrzaj>
    <derivirana_varijabla naziv="DomainObject.Prostorija.Oznaka_1">Soba 32/II</derivirana_varijabla>
  </DomainObject.Prostorija.Oznaka>
  <DomainObject.Obrazlozenje>
    <izvorni_sadrzaj/>
    <derivirana_varijabla naziv="DomainObject.Obrazlozenje_1"/>
  </DomainObject.Obrazlozenje>
  <DomainObject.StvarniPocetakDatum>
    <izvorni_sadrzaj>30. siječnja 2026.</izvorni_sadrzaj>
    <derivirana_varijabla naziv="DomainObject.StvarniPocetakDatum_1">30. siječnja 2026.</derivirana_varijabla>
  </DomainObject.StvarniPocetakDatum>
  <DomainObject.StvarniZavrsetakDatum>
    <izvorni_sadrzaj>30. siječnja 2026.</izvorni_sadrzaj>
    <derivirana_varijabla naziv="DomainObject.StvarniZavrsetakDatum_1">30. siječnja 2026.</derivirana_varijabla>
  </DomainObject.StvarniZavrsetakDatum>
  <DomainObject.PlaniraniZavrsetakDatum>
    <izvorni_sadrzaj>30. siječnja 2026.</izvorni_sadrzaj>
    <derivirana_varijabla naziv="DomainObject.PlaniraniZavrsetakDatum_1">30. siječnja 2026.</derivirana_varijabla>
  </DomainObject.PlaniraniZavrsetakDatum>
  <DomainObject.PlaniraniPocetakDatum>
    <izvorni_sadrzaj>30. siječnja 2026.</izvorni_sadrzaj>
    <derivirana_varijabla naziv="DomainObject.PlaniraniPocetakDatum_1">30. siječnja 2026.</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11:13</izvorni_sadrzaj>
    <derivirana_varijabla naziv="DomainObject.StvarniZavrsetakVrijeme_1">11:13</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30. siječnja 2026.</izvorni_sadrzaj>
    <derivirana_varijabla naziv="DomainObject.Zapisnik.DatumKreiranja_1">30. siječnja 2026.</derivirana_varijabla>
  </DomainObject.Zapisnik.DatumKreiranja>
  <DomainObject.Zapisnik.ImovinskaKorist>
    <izvorni_sadrzaj/>
    <derivirana_varijabla naziv="DomainObject.Zapisnik.ImovinskaKorist_1"/>
  </DomainObject.Zapisnik.ImovinskaKorist>
  <DomainObject.Zapisnik.Oznaka>
    <izvorni_sadrzaj>St-314/2025-53</izvorni_sadrzaj>
    <derivirana_varijabla naziv="DomainObject.Zapisnik.Oznaka_1">St-314/2025-53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314</izvorni_sadrzaj>
    <derivirana_varijabla naziv="DomainObject.Predmet.Broj_1">314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lipnja 2025.</izvorni_sadrzaj>
    <derivirana_varijabla naziv="DomainObject.Predmet.DatumOsnivanja_1">20. lipnja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St-314/2025</izvorni_sadrzaj>
    <derivirana_varijabla naziv="DomainObject.Predmet.OznakaBroj_1">St-314/2025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dostavljene 31.10.2025.</izvorni_sadrzaj>
    <derivirana_varijabla naziv="DomainObject.Predmet.PrimjedbaSuca_1">Prijave tražbina dostavljene 31.10.2025.</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24. Referada</izvorni_sadrzaj>
    <derivirana_varijabla naziv="DomainObject.Predmet.Referada.Naziv_1">24. Referada</derivirana_varijabla>
  </DomainObject.Predmet.Referada.Naziv>
  <DomainObject.Predmet.Referada.Oznaka>
    <izvorni_sadrzaj>24</izvorni_sadrzaj>
    <derivirana_varijabla naziv="DomainObject.Predmet.Referada.Oznaka_1">24</derivirana_varijabla>
  </DomainObject.Predmet.Referada.Oznaka>
  <DomainObject.Predmet.Referada.Prostorija.Naziv>
    <izvorni_sadrzaj>Soba 32/II</izvorni_sadrzaj>
    <derivirana_varijabla naziv="DomainObject.Predmet.Referada.Prostorija.Naziv_1">Soba 32/II</derivirana_varijabla>
  </DomainObject.Predmet.Referada.Prostorija.Naziv>
  <DomainObject.Predmet.Referada.Prostorija.Oznaka>
    <izvorni_sadrzaj>Soba 32/II</izvorni_sadrzaj>
    <derivirana_varijabla naziv="DomainObject.Predmet.Referada.Prostorija.Oznaka_1">Soba 32/II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Željka Matijević</izvorni_sadrzaj>
    <derivirana_varijabla naziv="DomainObject.Predmet.Referada.Sudac_1">Željka Matijević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AGRO-SKY d.o.o. za trgovinu</izvorni_sadrzaj>
    <derivirana_varijabla naziv="DomainObject.Predmet.StrankaFormated_1">  AGRO-SKY d.o.o. za trgovinu</derivirana_varijabla>
  </DomainObject.Predmet.StrankaFormated>
  <DomainObject.Predmet.StrankaFormatedOIB>
    <izvorni_sadrzaj>  AGRO-SKY d.o.o. za trgovinu, OIB 05452601356</izvorni_sadrzaj>
    <derivirana_varijabla naziv="DomainObject.Predmet.StrankaFormatedOIB_1">  AGRO-SKY d.o.o. za trgovinu, OIB 05452601356</derivirana_varijabla>
  </DomainObject.Predmet.StrankaFormatedOIB>
  <DomainObject.Predmet.StrankaFormatedWithAdress>
    <izvorni_sadrzaj> AGRO-SKY d.o.o. za trgovinu, Ulica Nikole Zrinskog 33C, 35255 Slavonski Kobaš</izvorni_sadrzaj>
    <derivirana_varijabla naziv="DomainObject.Predmet.StrankaFormatedWithAdress_1"> AGRO-SKY d.o.o. za trgovinu, Ulica Nikole Zrinskog 33C, 35255 Slavonski Kobaš</derivirana_varijabla>
  </DomainObject.Predmet.StrankaFormatedWithAdress>
  <DomainObject.Predmet.StrankaFormatedWithAdressOIB>
    <izvorni_sadrzaj> AGRO-SKY d.o.o. za trgovinu, OIB 05452601356, Ulica Nikole Zrinskog 33C, 35255 Slavonski Kobaš</izvorni_sadrzaj>
    <derivirana_varijabla naziv="DomainObject.Predmet.StrankaFormatedWithAdressOIB_1"> AGRO-SKY d.o.o. za trgovinu, OIB 05452601356, Ulica Nikole Zrinskog 33C, 35255 Slavonski Kobaš</derivirana_varijabla>
  </DomainObject.Predmet.StrankaFormatedWithAdressOIB>
  <DomainObject.Predmet.StrankaWithAdress>
    <izvorni_sadrzaj>AGRO-SKY d.o.o. za trgovinu Ulica Nikole Zrinskog 33C,35255 Slavonski Kobaš</izvorni_sadrzaj>
    <derivirana_varijabla naziv="DomainObject.Predmet.StrankaWithAdress_1">AGRO-SKY d.o.o. za trgovinu Ulica Nikole Zrinskog 33C,35255 Slavonski Kobaš</derivirana_varijabla>
  </DomainObject.Predmet.StrankaWithAdress>
  <DomainObject.Predmet.StrankaWithAdressOIB>
    <izvorni_sadrzaj>AGRO-SKY d.o.o. za trgovinu, OIB 05452601356, Ulica Nikole Zrinskog 33C,35255 Slavonski Kobaš</izvorni_sadrzaj>
    <derivirana_varijabla naziv="DomainObject.Predmet.StrankaWithAdressOIB_1">AGRO-SKY d.o.o. za trgovinu, OIB 05452601356, Ulica Nikole Zrinskog 33C,35255 Slavonski Kobaš</derivirana_varijabla>
  </DomainObject.Predmet.StrankaWithAdressOIB>
  <DomainObject.Predmet.StrankaNazivFormated>
    <izvorni_sadrzaj>AGRO-SKY d.o.o. za trgovinu</izvorni_sadrzaj>
    <derivirana_varijabla naziv="DomainObject.Predmet.StrankaNazivFormated_1">AGRO-SKY d.o.o. za trgovinu</derivirana_varijabla>
  </DomainObject.Predmet.StrankaNazivFormated>
  <DomainObject.Predmet.StrankaNazivFormatedOIB>
    <izvorni_sadrzaj>AGRO-SKY d.o.o. za trgovinu, OIB 05452601356</izvorni_sadrzaj>
    <derivirana_varijabla naziv="DomainObject.Predmet.StrankaNazivFormatedOIB_1">AGRO-SKY d.o.o. za trgovinu, OIB 05452601356</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24. Referada</izvorni_sadrzaj>
    <derivirana_varijabla naziv="DomainObject.Predmet.TrenutnaLokacijaSpisa.Naziv_1">24.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 </izvorni_sadrzaj>
    <derivirana_varijabla naziv="DomainObject.Predmet.UstrojstvenaJedinicaVodi.Oznaka_1">Sudska pisarnica </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Kristina Janjić</izvorni_sadrzaj>
    <derivirana_varijabla naziv="DomainObject.Predmet.Zapisnicar_1">Kristina Janjić</derivirana_varijabla>
  </DomainObject.Predmet.Zapisnicar>
  <DomainObject.Predmet.StrankaListFormated>
    <izvorni_sadrzaj>
      <item>AGRO-SKY d.o.o. za trgovinu</item>
    </izvorni_sadrzaj>
    <derivirana_varijabla naziv="DomainObject.Predmet.StrankaListFormated_1">
      <item>AGRO-SKY d.o.o. za trgovinu</item>
    </derivirana_varijabla>
  </DomainObject.Predmet.StrankaListFormated>
  <DomainObject.Predmet.StrankaListFormatedOIB>
    <izvorni_sadrzaj>
      <item>AGRO-SKY d.o.o. za trgovinu, OIB 05452601356</item>
    </izvorni_sadrzaj>
    <derivirana_varijabla naziv="DomainObject.Predmet.StrankaListFormatedOIB_1">
      <item>AGRO-SKY d.o.o. za trgovinu, OIB 05452601356</item>
    </derivirana_varijabla>
  </DomainObject.Predmet.StrankaListFormatedOIB>
  <DomainObject.Predmet.StrankaListFormatedWithAdress>
    <izvorni_sadrzaj>
      <item>AGRO-SKY d.o.o. za trgovinu, Ulica Nikole Zrinskog 33C, 35255 Slavonski Kobaš</item>
    </izvorni_sadrzaj>
    <derivirana_varijabla naziv="DomainObject.Predmet.StrankaListFormatedWithAdress_1">
      <item>AGRO-SKY d.o.o. za trgovinu, Ulica Nikole Zrinskog 33C, 35255 Slavonski Kobaš</item>
    </derivirana_varijabla>
  </DomainObject.Predmet.StrankaListFormatedWithAdress>
  <DomainObject.Predmet.StrankaListFormatedWithAdressOIB>
    <izvorni_sadrzaj>
      <item>AGRO-SKY d.o.o. za trgovinu, OIB 05452601356, Ulica Nikole Zrinskog 33C, 35255 Slavonski Kobaš</item>
    </izvorni_sadrzaj>
    <derivirana_varijabla naziv="DomainObject.Predmet.StrankaListFormatedWithAdressOIB_1">
      <item>AGRO-SKY d.o.o. za trgovinu, OIB 05452601356, Ulica Nikole Zrinskog 33C, 35255 Slavonski Kobaš</item>
    </derivirana_varijabla>
  </DomainObject.Predmet.StrankaListFormatedWithAdressOIB>
  <DomainObject.Predmet.StrankaListNazivFormated>
    <izvorni_sadrzaj>
      <item>AGRO-SKY d.o.o. za trgovinu</item>
    </izvorni_sadrzaj>
    <derivirana_varijabla naziv="DomainObject.Predmet.StrankaListNazivFormated_1">
      <item>AGRO-SKY d.o.o. za trgovinu</item>
    </derivirana_varijabla>
  </DomainObject.Predmet.StrankaListNazivFormated>
  <DomainObject.Predmet.StrankaListNazivFormatedOIB>
    <izvorni_sadrzaj>
      <item>AGRO-SKY d.o.o. za trgovinu, OIB 05452601356</item>
    </izvorni_sadrzaj>
    <derivirana_varijabla naziv="DomainObject.Predmet.StrankaListNazivFormatedOIB_1">
      <item>AGRO-SKY d.o.o. za trgovinu, OIB 05452601356</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Juraj Blažičko</item>
      <item>Tihomir Kovačić</item>
      <item>Općinsko državno odvjetništvo u Slavonskom Brodu</item>
      <item>Alma Opačak</item>
      <item>Alan Čurik</item>
      <item>Goran Jarić</item>
      <item>Katarina Prelec</item>
      <item>Damir Hećimović</item>
      <item>Denis Pedić</item>
    </izvorni_sadrzaj>
    <derivirana_varijabla naziv="DomainObject.Predmet.OstaliListFormated_1">
      <item>Juraj Blažičko</item>
      <item>Tihomir Kovačić</item>
      <item>Općinsko državno odvjetništvo u Slavonskom Brodu</item>
      <item>Alma Opačak</item>
      <item>Alan Čurik</item>
      <item>Goran Jarić</item>
      <item>Katarina Prelec</item>
      <item>Damir Hećimović</item>
      <item>Denis Pedić</item>
    </derivirana_varijabla>
  </DomainObject.Predmet.OstaliListFormated>
  <DomainObject.Predmet.OstaliListFormatedOIB>
    <izvorni_sadrzaj>
      <item>Juraj Blažičko, OIB 50076496723</item>
      <item>Tihomir Kovačić, OIB 78691029110</item>
      <item>Općinsko državno odvjetništvo u Slavonskom Brodu</item>
      <item>Alma Opačak, OIB 36068029114</item>
      <item>Alan Čurik, OIB 81911475564</item>
      <item>Goran Jarić, OIB 89384756272</item>
      <item>Katarina Prelec, OIB 37566112182</item>
      <item>Damir Hećimović, OIB 13931073781</item>
      <item>Denis Pedić, OIB 91869315952</item>
    </izvorni_sadrzaj>
    <derivirana_varijabla naziv="DomainObject.Predmet.OstaliListFormatedOIB_1">
      <item>Juraj Blažičko, OIB 50076496723</item>
      <item>Tihomir Kovačić, OIB 78691029110</item>
      <item>Općinsko državno odvjetništvo u Slavonskom Brodu</item>
      <item>Alma Opačak, OIB 36068029114</item>
      <item>Alan Čurik, OIB 81911475564</item>
      <item>Goran Jarić, OIB 89384756272</item>
      <item>Katarina Prelec, OIB 37566112182</item>
      <item>Damir Hećimović, OIB 13931073781</item>
      <item>Denis Pedić, OIB 91869315952</item>
    </derivirana_varijabla>
  </DomainObject.Predmet.OstaliListFormatedOIB>
  <DomainObject.Predmet.OstaliListFormatedWithAdress>
    <izvorni_sadrzaj>
      <item>Juraj Blažičko</item>
      <item>Tihomir Kovačić, Petra Krešimira IV br.9, 35000 Slavonski Brod</item>
      <item>Općinsko državno odvjetništvo u Slavonskom Brodu, Trg Pobjede 2, 35000 Slavonski Brod</item>
      <item>Alma Opačak, Augusta Cesarca 12, 35000 Slavonski Brod</item>
      <item>Alan Čurik, Šetalište kardinala Franje Šepera 8D, 31000 Osijek</item>
      <item>Goran Jarić, L. Jagera 24, 31000 Osijek</item>
      <item>Katarina Prelec, Domagojeva 18, 10000 Zagreb</item>
      <item>Damir Hećimović, Ante Starčevića 40, 35000 Slavonski Brod</item>
      <item>Denis Pedić, Zagrebačka 17, 44317 Popovača</item>
    </izvorni_sadrzaj>
    <derivirana_varijabla naziv="DomainObject.Predmet.OstaliListFormatedWithAdress_1">
      <item>Juraj Blažičko</item>
      <item>Tihomir Kovačić, Petra Krešimira IV br.9, 35000 Slavonski Brod</item>
      <item>Općinsko državno odvjetništvo u Slavonskom Brodu, Trg Pobjede 2, 35000 Slavonski Brod</item>
      <item>Alma Opačak, Augusta Cesarca 12, 35000 Slavonski Brod</item>
      <item>Alan Čurik, Šetalište kardinala Franje Šepera 8D, 31000 Osijek</item>
      <item>Goran Jarić, L. Jagera 24, 31000 Osijek</item>
      <item>Katarina Prelec, Domagojeva 18, 10000 Zagreb</item>
      <item>Damir Hećimović, Ante Starčevića 40, 35000 Slavonski Brod</item>
      <item>Denis Pedić, Zagrebačka 17, 44317 Popovača</item>
    </derivirana_varijabla>
  </DomainObject.Predmet.OstaliListFormatedWithAdress>
  <DomainObject.Predmet.OstaliListFormatedWithAdressOIB>
    <izvorni_sadrzaj>
      <item>Juraj Blažičko, OIB 50076496723</item>
      <item>Tihomir Kovačić, OIB 78691029110, Petra Krešimira IV br.9, 35000 Slavonski Brod</item>
      <item>Općinsko državno odvjetništvo u Slavonskom Brodu, Trg Pobjede 2, 35000 Slavonski Brod</item>
      <item>Alma Opačak, OIB 36068029114, Augusta Cesarca 12, 35000 Slavonski Brod</item>
      <item>Alan Čurik, OIB 81911475564, Šetalište kardinala Franje Šepera 8D, 31000 Osijek</item>
      <item>Goran Jarić, OIB 89384756272, L. Jagera 24, 31000 Osijek</item>
      <item>Katarina Prelec, OIB 37566112182, Domagojeva 18, 10000 Zagreb</item>
      <item>Damir Hećimović, OIB 13931073781, Ante Starčevića 40, 35000 Slavonski Brod</item>
      <item>Denis Pedić, OIB 91869315952, Zagrebačka 17, 44317 Popovača</item>
    </izvorni_sadrzaj>
    <derivirana_varijabla naziv="DomainObject.Predmet.OstaliListFormatedWithAdressOIB_1">
      <item>Juraj Blažičko, OIB 50076496723</item>
      <item>Tihomir Kovačić, OIB 78691029110, Petra Krešimira IV br.9, 35000 Slavonski Brod</item>
      <item>Općinsko državno odvjetništvo u Slavonskom Brodu, Trg Pobjede 2, 35000 Slavonski Brod</item>
      <item>Alma Opačak, OIB 36068029114, Augusta Cesarca 12, 35000 Slavonski Brod</item>
      <item>Alan Čurik, OIB 81911475564, Šetalište kardinala Franje Šepera 8D, 31000 Osijek</item>
      <item>Goran Jarić, OIB 89384756272, L. Jagera 24, 31000 Osijek</item>
      <item>Katarina Prelec, OIB 37566112182, Domagojeva 18, 10000 Zagreb</item>
      <item>Damir Hećimović, OIB 13931073781, Ante Starčevića 40, 35000 Slavonski Brod</item>
      <item>Denis Pedić, OIB 91869315952, Zagrebačka 17, 44317 Popovača</item>
    </derivirana_varijabla>
  </DomainObject.Predmet.OstaliListFormatedWithAdressOIB>
  <DomainObject.Predmet.OstaliListNazivFormated>
    <izvorni_sadrzaj>
      <item>Juraj Blažičko</item>
      <item>Tihomir Kovačić</item>
      <item>Općinsko državno odvjetništvo u Slavonskom Brodu</item>
      <item>Alma Opačak</item>
      <item>Alan Čurik</item>
      <item>Goran Jarić</item>
      <item>Katarina Prelec</item>
      <item>Damir Hećimović</item>
      <item>Denis Pedić</item>
    </izvorni_sadrzaj>
    <derivirana_varijabla naziv="DomainObject.Predmet.OstaliListNazivFormated_1">
      <item>Juraj Blažičko</item>
      <item>Tihomir Kovačić</item>
      <item>Općinsko državno odvjetništvo u Slavonskom Brodu</item>
      <item>Alma Opačak</item>
      <item>Alan Čurik</item>
      <item>Goran Jarić</item>
      <item>Katarina Prelec</item>
      <item>Damir Hećimović</item>
      <item>Denis Pedić</item>
    </derivirana_varijabla>
  </DomainObject.Predmet.OstaliListNazivFormated>
  <DomainObject.Predmet.OstaliListNazivFormatedOIB>
    <izvorni_sadrzaj>
      <item>Juraj Blažičko, OIB 50076496723</item>
      <item>Tihomir Kovačić, OIB 78691029110</item>
      <item>Općinsko državno odvjetništvo u Slavonskom Brodu</item>
      <item>Alma Opačak, OIB 36068029114</item>
      <item>Alan Čurik, OIB 81911475564</item>
      <item>Goran Jarić, OIB 89384756272</item>
      <item>Katarina Prelec, OIB 37566112182</item>
      <item>Damir Hećimović, OIB 13931073781</item>
      <item>Denis Pedić, OIB 91869315952</item>
    </izvorni_sadrzaj>
    <derivirana_varijabla naziv="DomainObject.Predmet.OstaliListNazivFormatedOIB_1">
      <item>Juraj Blažičko, OIB 50076496723</item>
      <item>Tihomir Kovačić, OIB 78691029110</item>
      <item>Općinsko državno odvjetništvo u Slavonskom Brodu</item>
      <item>Alma Opačak, OIB 36068029114</item>
      <item>Alan Čurik, OIB 81911475564</item>
      <item>Goran Jarić, OIB 89384756272</item>
      <item>Katarina Prelec, OIB 37566112182</item>
      <item>Damir Hećimović, OIB 13931073781</item>
      <item>Denis Pedić, OIB 91869315952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2026.</izvorni_sadrzaj>
    <derivirana_varijabla naziv="DomainObject.Datum_1">30. siječnja 2026.</derivirana_varijabla>
  </DomainObject.Datum>
  <DomainObject.PoslovniBrojDokumenta>
    <izvorni_sadrzaj>St-314/2025-53</izvorni_sadrzaj>
    <derivirana_varijabla naziv="DomainObject.PoslovniBrojDokumenta_1">St-314/2025-53</derivirana_varijabla>
  </DomainObject.PoslovniBrojDokumenta>
  <DomainObject.Predmet.StrankaIDrugi>
    <izvorni_sadrzaj>AGRO-SKY d.o.o. za trgovinu</izvorni_sadrzaj>
    <derivirana_varijabla naziv="DomainObject.Predmet.StrankaIDrugi_1">AGRO-SKY d.o.o. za trgovinu</derivirana_varijabla>
  </DomainObject.Predmet.StrankaIDrugi>
  <DomainObject.Predmet.ProtustrankaIDrugi>
    <izvorni_sadrzaj/>
    <derivirana_varijabla naziv="DomainObject.Predmet.ProtustrankaIDrugi_1"/>
  </DomainObject.Predmet.ProtustrankaIDrugi>
  <DomainObject.Predmet.StrankaIDrugiAdressOIB>
    <izvorni_sadrzaj>AGRO-SKY d.o.o. za trgovinu, OIB 05452601356, Ulica Nikole Zrinskog 33C, 35255 Slavonski Kobaš</izvorni_sadrzaj>
    <derivirana_varijabla naziv="DomainObject.Predmet.StrankaIDrugiAdressOIB_1">AGRO-SKY d.o.o. za trgovinu, OIB 05452601356, Ulica Nikole Zrinskog 33C, 35255 Slavonski Kobaš</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AGRO-SKY d.o.o. za trgovinu</item>
      <item>Juraj Blažičko</item>
      <item>Tihomir Kovačić</item>
      <item>Općinsko državno odvjetništvo u Slavonskom Brodu</item>
      <item>Alma Opačak</item>
      <item>Alan Čurik</item>
      <item>Goran Jarić</item>
      <item>Katarina Prelec</item>
      <item>Damir Hećimović</item>
      <item>Denis Pedić</item>
    </izvorni_sadrzaj>
    <derivirana_varijabla naziv="DomainObject.Predmet.SudioniciListNaziv_1">
      <item>AGRO-SKY d.o.o. za trgovinu</item>
      <item>Juraj Blažičko</item>
      <item>Tihomir Kovačić</item>
      <item>Općinsko državno odvjetništvo u Slavonskom Brodu</item>
      <item>Alma Opačak</item>
      <item>Alan Čurik</item>
      <item>Goran Jarić</item>
      <item>Katarina Prelec</item>
      <item>Damir Hećimović</item>
      <item>Denis Pedić</item>
    </derivirana_varijabla>
  </DomainObject.Predmet.SudioniciListNaziv>
  <DomainObject.Predmet.SudioniciListAdressOIB>
    <izvorni_sadrzaj>
      <item>AGRO-SKY d.o.o. za trgovinu, OIB 05452601356, Ulica Nikole Zrinskog 33C,35255 Slavonski Kobaš</item>
      <item>Juraj Blažičko, OIB 50076496723</item>
      <item>Tihomir Kovačić, OIB 78691029110, Petra Krešimira IV br.9,35000 Slavonski Brod</item>
      <item>Općinsko državno odvjetništvo u Slavonskom Brodu, Trg Pobjede 2,35000 Slavonski Brod</item>
      <item>Alma Opačak, OIB 36068029114, Augusta Cesarca 12,35000 Slavonski Brod</item>
      <item>Alan Čurik, OIB 81911475564, Šetalište kardinala Franje Šepera 8D,31000 Osijek</item>
      <item>Goran Jarić, OIB 89384756272, L. Jagera 24,31000 Osijek</item>
      <item>Katarina Prelec, OIB 37566112182, Domagojeva 18,10000 Zagreb</item>
      <item>Damir Hećimović, OIB 13931073781, Ante Starčevića 40,35000 Slavonski Brod</item>
      <item>Denis Pedić, OIB 91869315952, Zagrebačka 17,44317 Popovača</item>
    </izvorni_sadrzaj>
    <derivirana_varijabla naziv="DomainObject.Predmet.SudioniciListAdressOIB_1">
      <item>AGRO-SKY d.o.o. za trgovinu, OIB 05452601356, Ulica Nikole Zrinskog 33C,35255 Slavonski Kobaš</item>
      <item>Juraj Blažičko, OIB 50076496723</item>
      <item>Tihomir Kovačić, OIB 78691029110, Petra Krešimira IV br.9,35000 Slavonski Brod</item>
      <item>Općinsko državno odvjetništvo u Slavonskom Brodu, Trg Pobjede 2,35000 Slavonski Brod</item>
      <item>Alma Opačak, OIB 36068029114, Augusta Cesarca 12,35000 Slavonski Brod</item>
      <item>Alan Čurik, OIB 81911475564, Šetalište kardinala Franje Šepera 8D,31000 Osijek</item>
      <item>Goran Jarić, OIB 89384756272, L. Jagera 24,31000 Osijek</item>
      <item>Katarina Prelec, OIB 37566112182, Domagojeva 18,10000 Zagreb</item>
      <item>Damir Hećimović, OIB 13931073781, Ante Starčevića 40,35000 Slavonski Brod</item>
      <item>Denis Pedić, OIB 91869315952, Zagrebačka 17,44317 Popovača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05452601356</item>
      <item>, OIB 50076496723</item>
      <item>, OIB 78691029110</item>
      <item>, OIB null</item>
      <item>, OIB 36068029114</item>
      <item>, OIB 81911475564</item>
      <item>, OIB 89384756272</item>
      <item>, OIB 37566112182</item>
      <item>, OIB 13931073781</item>
      <item>, OIB 91869315952</item>
    </izvorni_sadrzaj>
    <derivirana_varijabla naziv="DomainObject.Predmet.SudioniciListNazivOIB_1">
      <item>, OIB 05452601356</item>
      <item>, OIB 50076496723</item>
      <item>, OIB 78691029110</item>
      <item>, OIB null</item>
      <item>, OIB 36068029114</item>
      <item>, OIB 81911475564</item>
      <item>, OIB 89384756272</item>
      <item>, OIB 37566112182</item>
      <item>, OIB 13931073781</item>
      <item>, OIB 91869315952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Gjurašić, OIB 66025260916, Petrinjska 28, 10000 Zagreb</item>
    </izvorni_sadrzaj>
    <derivirana_varijabla naziv="DomainObject.Predmet.StecajniUpraviteljiListAddressOIB_1">
      <item>Ivan Gjurašić, OIB 66025260916, Petrinjska 28,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8A4BA79-1831-4063-B7BA-48A397A7102F}">
  <ds:schemaRefs>
    <ds:schemaRef ds:uri="http://schemas.openxmlformats.org/wordprocessingml/2006/main"/>
    <ds:schemaRef ds:uri="http://schemas.microsoft.com/office/word/2012/wordml"/>
    <ds:schemaRef ds:uri="http://schemas.microsoft.com/office/word/2010/wordml"/>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banka</properties:Company>
  <properties:Pages>6</properties:Pages>
  <properties:Words>1063</properties:Words>
  <properties:Characters>6174</properties:Characters>
  <properties:Lines>425</properties:Lines>
  <properties:Paragraphs>276</properties:Paragraphs>
  <properties:TotalTime>496</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REPUBLIKA HRVATSKA</vt:lpstr>
      <vt:lpstr>REPUBLIKA HRVATSKA</vt:lpstr>
    </vt:vector>
  </properties:TitlesOfParts>
  <properties:LinksUpToDate>false</properties:LinksUpToDate>
  <properties:CharactersWithSpaces>7052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2025-04-22T11:13:00Z</dcterms:created>
  <dc:creator>banka</dc:creator>
  <cp:lastModifiedBy>Gordana Harc</cp:lastModifiedBy>
  <cp:lastPrinted>2026-01-30T10:13:00Z</cp:lastPrinted>
  <dcterms:modified xmlns:xsi="http://www.w3.org/2001/XMLSchema-instance" xsi:type="dcterms:W3CDTF">2026-01-30T10:17:00Z</dcterms:modified>
  <cp:revision>43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St-314/2025-53 / Zapisnik - Ročište za glasovanje o planu restrukturiranja (ZAPISNIK - glasovanje o restrukturiranju.docx)</vt:lpwstr>
  </prop:property>
  <prop:property fmtid="{D5CDD505-2E9C-101B-9397-08002B2CF9AE}" pid="4" name="CC_coloring">
    <vt:bool>false</vt:bool>
  </prop:property>
  <prop:property fmtid="{D5CDD505-2E9C-101B-9397-08002B2CF9AE}" pid="5" name="BrojStranica">
    <vt:i4>6</vt:i4>
  </prop:property>
</prop:Properties>
</file>